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E581C8" w14:textId="77777777" w:rsidR="00C11028" w:rsidRPr="004E4DB2" w:rsidRDefault="00147D55" w:rsidP="00C11028">
      <w:pPr>
        <w:spacing w:line="480" w:lineRule="exact"/>
        <w:jc w:val="center"/>
        <w:rPr>
          <w:sz w:val="36"/>
        </w:rPr>
      </w:pPr>
      <w:r w:rsidRPr="004E4DB2">
        <w:rPr>
          <w:rFonts w:hint="eastAsia"/>
          <w:sz w:val="36"/>
        </w:rPr>
        <w:t>Co</w:t>
      </w:r>
      <w:r w:rsidR="00C11028" w:rsidRPr="004E4DB2">
        <w:rPr>
          <w:sz w:val="36"/>
        </w:rPr>
        <w:t>mputer Architecture</w:t>
      </w:r>
    </w:p>
    <w:p w14:paraId="065AE464" w14:textId="69EE5ACB" w:rsidR="00D2675B" w:rsidRDefault="00C11028" w:rsidP="00C11028">
      <w:pPr>
        <w:spacing w:line="480" w:lineRule="exact"/>
        <w:jc w:val="center"/>
        <w:rPr>
          <w:sz w:val="32"/>
        </w:rPr>
      </w:pPr>
      <w:r>
        <w:rPr>
          <w:rFonts w:hint="eastAsia"/>
          <w:sz w:val="32"/>
        </w:rPr>
        <w:t>Final Project</w:t>
      </w:r>
      <w:r w:rsidR="00147D55" w:rsidRPr="00147D55">
        <w:rPr>
          <w:sz w:val="32"/>
        </w:rPr>
        <w:t xml:space="preserve"> Report</w:t>
      </w:r>
    </w:p>
    <w:p w14:paraId="781E2091" w14:textId="64339646" w:rsidR="00C11028" w:rsidRDefault="00C11028" w:rsidP="00C11028">
      <w:pPr>
        <w:spacing w:line="480" w:lineRule="exact"/>
        <w:jc w:val="center"/>
        <w:rPr>
          <w:sz w:val="32"/>
        </w:rPr>
      </w:pPr>
      <w:r>
        <w:rPr>
          <w:rFonts w:hint="eastAsia"/>
          <w:sz w:val="32"/>
        </w:rPr>
        <w:t>2020/7/3</w:t>
      </w:r>
    </w:p>
    <w:p w14:paraId="68D577AC" w14:textId="402F4387" w:rsidR="00147D55" w:rsidRDefault="00C11028" w:rsidP="00272777">
      <w:pPr>
        <w:ind w:right="224"/>
        <w:jc w:val="center"/>
        <w:rPr>
          <w:sz w:val="32"/>
        </w:rPr>
      </w:pPr>
      <w:r w:rsidRPr="00C11028">
        <w:rPr>
          <w:sz w:val="32"/>
        </w:rPr>
        <w:t>B05901168</w:t>
      </w:r>
      <w:r>
        <w:rPr>
          <w:rFonts w:hint="eastAsia"/>
          <w:sz w:val="32"/>
        </w:rPr>
        <w:t xml:space="preserve"> </w:t>
      </w:r>
      <w:r w:rsidRPr="00D5356C">
        <w:rPr>
          <w:rFonts w:ascii="Microsoft YaHei UI" w:eastAsia="Microsoft YaHei UI" w:hAnsi="Microsoft YaHei UI" w:hint="eastAsia"/>
          <w:sz w:val="32"/>
        </w:rPr>
        <w:t>陳冠豪</w:t>
      </w:r>
      <w:r>
        <w:rPr>
          <w:rFonts w:hint="eastAsia"/>
          <w:sz w:val="32"/>
        </w:rPr>
        <w:t xml:space="preserve">       </w:t>
      </w:r>
      <w:r w:rsidR="00072F25">
        <w:rPr>
          <w:sz w:val="32"/>
        </w:rPr>
        <w:t>D07921016</w:t>
      </w:r>
      <w:r>
        <w:rPr>
          <w:sz w:val="32"/>
        </w:rPr>
        <w:t xml:space="preserve"> </w:t>
      </w:r>
      <w:r w:rsidRPr="00D5356C">
        <w:rPr>
          <w:rFonts w:ascii="Microsoft YaHei UI" w:eastAsia="Microsoft YaHei UI" w:hAnsi="Microsoft YaHei UI" w:hint="eastAsia"/>
          <w:sz w:val="32"/>
        </w:rPr>
        <w:t>王世全</w:t>
      </w:r>
    </w:p>
    <w:p w14:paraId="703E69B5" w14:textId="77777777" w:rsidR="00C11028" w:rsidRPr="007D7CE1" w:rsidRDefault="00C11028" w:rsidP="00272777">
      <w:pPr>
        <w:ind w:right="224"/>
        <w:jc w:val="center"/>
        <w:rPr>
          <w:sz w:val="8"/>
        </w:rPr>
      </w:pPr>
    </w:p>
    <w:p w14:paraId="47B94C1D" w14:textId="43AE4768" w:rsidR="006E4F38" w:rsidRDefault="0055462F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CPU Architecture</w:t>
      </w:r>
    </w:p>
    <w:p w14:paraId="0FF645DD" w14:textId="77777777" w:rsidR="00EC2452" w:rsidRDefault="00EC2452" w:rsidP="00272777">
      <w:pPr>
        <w:pStyle w:val="ListParagraph"/>
        <w:ind w:leftChars="0" w:left="360" w:right="224"/>
        <w:rPr>
          <w:sz w:val="28"/>
        </w:rPr>
      </w:pPr>
    </w:p>
    <w:p w14:paraId="02B58761" w14:textId="560FAB33" w:rsidR="00B72BE6" w:rsidRDefault="00B72BE6" w:rsidP="00272777">
      <w:pPr>
        <w:pStyle w:val="ListParagraph"/>
        <w:ind w:leftChars="0" w:left="360" w:right="224"/>
        <w:jc w:val="both"/>
        <w:rPr>
          <w:sz w:val="28"/>
        </w:rPr>
      </w:pPr>
      <w:r>
        <w:rPr>
          <w:sz w:val="28"/>
        </w:rPr>
        <w:t xml:space="preserve">The controls </w:t>
      </w:r>
      <w:proofErr w:type="spellStart"/>
      <w:r>
        <w:rPr>
          <w:sz w:val="28"/>
        </w:rPr>
        <w:t>ALUState</w:t>
      </w:r>
      <w:proofErr w:type="spellEnd"/>
      <w:r>
        <w:rPr>
          <w:sz w:val="28"/>
        </w:rPr>
        <w:t xml:space="preserve"> and PCControl are added in the CPU.  </w:t>
      </w:r>
      <w:proofErr w:type="spellStart"/>
      <w:r w:rsidR="00BA60ED">
        <w:rPr>
          <w:sz w:val="28"/>
        </w:rPr>
        <w:t>ALUState</w:t>
      </w:r>
      <w:proofErr w:type="spellEnd"/>
      <w:r w:rsidR="00BA60ED">
        <w:rPr>
          <w:sz w:val="28"/>
        </w:rPr>
        <w:t xml:space="preserve"> is added to identify the state of ALU whether it’s operating under single cycle instructions (SCYCLE) or </w:t>
      </w:r>
      <w:proofErr w:type="spellStart"/>
      <w:r w:rsidR="00BA60ED">
        <w:rPr>
          <w:sz w:val="28"/>
        </w:rPr>
        <w:t>muti</w:t>
      </w:r>
      <w:proofErr w:type="spellEnd"/>
      <w:r w:rsidR="00BA60ED">
        <w:rPr>
          <w:sz w:val="28"/>
        </w:rPr>
        <w:t xml:space="preserve">-cycle instructions (MCYCLE).  The PCControl is added to control PC operation among PC+4, </w:t>
      </w:r>
      <w:proofErr w:type="spellStart"/>
      <w:r w:rsidR="00BA60ED">
        <w:rPr>
          <w:sz w:val="28"/>
        </w:rPr>
        <w:t>PC+ImmOut</w:t>
      </w:r>
      <w:proofErr w:type="spellEnd"/>
      <w:r w:rsidR="00BA60ED">
        <w:rPr>
          <w:sz w:val="28"/>
        </w:rPr>
        <w:t xml:space="preserve">, and ALU’s </w:t>
      </w:r>
      <w:proofErr w:type="spellStart"/>
      <w:r w:rsidR="00BA60ED">
        <w:rPr>
          <w:sz w:val="28"/>
        </w:rPr>
        <w:t>ourput</w:t>
      </w:r>
      <w:proofErr w:type="spellEnd"/>
      <w:r w:rsidR="00BA60ED">
        <w:rPr>
          <w:sz w:val="28"/>
        </w:rPr>
        <w:t xml:space="preserve">, </w:t>
      </w:r>
      <w:proofErr w:type="spellStart"/>
      <w:r w:rsidR="00BA60ED">
        <w:rPr>
          <w:sz w:val="28"/>
        </w:rPr>
        <w:t>ALU</w:t>
      </w:r>
      <w:r w:rsidR="00D40C23">
        <w:rPr>
          <w:sz w:val="28"/>
        </w:rPr>
        <w:t>r</w:t>
      </w:r>
      <w:r w:rsidR="00BA60ED">
        <w:rPr>
          <w:sz w:val="28"/>
        </w:rPr>
        <w:t>esult</w:t>
      </w:r>
      <w:proofErr w:type="spellEnd"/>
      <w:r w:rsidR="00BA60ED">
        <w:rPr>
          <w:sz w:val="28"/>
        </w:rPr>
        <w:t>.  A multiplexer Mux4 is re-designed for integrating the mux needs of PC sta</w:t>
      </w:r>
      <w:r w:rsidR="00EB3B2C">
        <w:rPr>
          <w:sz w:val="28"/>
        </w:rPr>
        <w:t xml:space="preserve">tes and that between memory data and </w:t>
      </w:r>
      <w:proofErr w:type="spellStart"/>
      <w:r w:rsidR="00EB3B2C">
        <w:rPr>
          <w:sz w:val="28"/>
        </w:rPr>
        <w:t>ALU</w:t>
      </w:r>
      <w:r w:rsidR="00D40C23">
        <w:rPr>
          <w:sz w:val="28"/>
        </w:rPr>
        <w:t>r</w:t>
      </w:r>
      <w:r w:rsidR="00EB3B2C">
        <w:rPr>
          <w:sz w:val="28"/>
        </w:rPr>
        <w:t>esult</w:t>
      </w:r>
      <w:proofErr w:type="spellEnd"/>
      <w:r w:rsidR="00EB3B2C">
        <w:rPr>
          <w:sz w:val="28"/>
        </w:rPr>
        <w:t>.</w:t>
      </w:r>
    </w:p>
    <w:p w14:paraId="0C9FB977" w14:textId="1967A818" w:rsidR="00415F99" w:rsidRPr="008B400C" w:rsidRDefault="00040808" w:rsidP="00272777">
      <w:pPr>
        <w:pStyle w:val="ListParagraph"/>
        <w:ind w:leftChars="0" w:left="360" w:right="224" w:hanging="180"/>
        <w:rPr>
          <w:sz w:val="28"/>
        </w:rPr>
      </w:pPr>
      <w:r>
        <w:rPr>
          <w:noProof/>
          <w:sz w:val="28"/>
        </w:rPr>
        <w:drawing>
          <wp:inline distT="0" distB="0" distL="0" distR="0" wp14:anchorId="6D861305" wp14:editId="1B859AF7">
            <wp:extent cx="6495004" cy="4729480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851" cy="47461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AA3688" w14:textId="3194E96E" w:rsidR="00053F40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Data path of instructions</w:t>
      </w:r>
    </w:p>
    <w:p w14:paraId="38CBEF1D" w14:textId="77777777" w:rsidR="00415F99" w:rsidRDefault="00415F99" w:rsidP="00272777">
      <w:pPr>
        <w:pStyle w:val="ListParagraph"/>
        <w:ind w:leftChars="0" w:left="360" w:right="224"/>
        <w:rPr>
          <w:sz w:val="28"/>
        </w:rPr>
      </w:pPr>
    </w:p>
    <w:p w14:paraId="38D20F91" w14:textId="7454E9F2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R</w:t>
      </w:r>
      <w:r w:rsidR="00027872">
        <w:rPr>
          <w:sz w:val="28"/>
        </w:rPr>
        <w:t>-</w:t>
      </w:r>
      <w:r w:rsidRPr="00AB0B02">
        <w:rPr>
          <w:sz w:val="28"/>
        </w:rPr>
        <w:t>TYPE</w:t>
      </w:r>
    </w:p>
    <w:p w14:paraId="789FD389" w14:textId="4DED36D6" w:rsidR="00415F99" w:rsidRPr="00B72BE6" w:rsidRDefault="00415F99" w:rsidP="00272777">
      <w:pPr>
        <w:ind w:right="224"/>
        <w:rPr>
          <w:sz w:val="28"/>
        </w:rPr>
      </w:pPr>
    </w:p>
    <w:p w14:paraId="0ACD99AA" w14:textId="2CFAB183" w:rsidR="007D7CE1" w:rsidRDefault="00027872" w:rsidP="00272777">
      <w:pPr>
        <w:pStyle w:val="ListParagraph"/>
        <w:ind w:leftChars="0" w:left="720" w:right="224"/>
        <w:jc w:val="both"/>
        <w:rPr>
          <w:sz w:val="28"/>
        </w:rPr>
      </w:pPr>
      <w:r w:rsidRPr="00027872">
        <w:rPr>
          <w:sz w:val="28"/>
        </w:rPr>
        <w:t>The R-</w:t>
      </w:r>
      <w:r>
        <w:rPr>
          <w:sz w:val="28"/>
        </w:rPr>
        <w:t>TYPE</w:t>
      </w:r>
      <w:r w:rsidRPr="00027872">
        <w:rPr>
          <w:sz w:val="28"/>
        </w:rPr>
        <w:t xml:space="preserve"> instructions include </w:t>
      </w:r>
      <w:r>
        <w:rPr>
          <w:sz w:val="28"/>
        </w:rPr>
        <w:t>ADD</w:t>
      </w:r>
      <w:r w:rsidRPr="00027872">
        <w:rPr>
          <w:sz w:val="28"/>
        </w:rPr>
        <w:t xml:space="preserve">, </w:t>
      </w:r>
      <w:r>
        <w:rPr>
          <w:sz w:val="28"/>
        </w:rPr>
        <w:t>SUB</w:t>
      </w:r>
      <w:r w:rsidRPr="00027872">
        <w:rPr>
          <w:sz w:val="28"/>
        </w:rPr>
        <w:t xml:space="preserve">, </w:t>
      </w:r>
      <w:r>
        <w:rPr>
          <w:sz w:val="28"/>
        </w:rPr>
        <w:t xml:space="preserve">SLL, SLT, SLTU, XOR, SRL, SRA, OR, </w:t>
      </w:r>
      <w:r w:rsidR="003A785F">
        <w:rPr>
          <w:sz w:val="28"/>
        </w:rPr>
        <w:t xml:space="preserve">and </w:t>
      </w:r>
      <w:proofErr w:type="spellStart"/>
      <w:r>
        <w:rPr>
          <w:sz w:val="28"/>
        </w:rPr>
        <w:t>AND</w:t>
      </w:r>
      <w:proofErr w:type="spellEnd"/>
      <w:r w:rsidRPr="00027872">
        <w:rPr>
          <w:sz w:val="28"/>
        </w:rPr>
        <w:t>.</w:t>
      </w:r>
      <w:r w:rsidR="00415F99">
        <w:rPr>
          <w:sz w:val="28"/>
        </w:rPr>
        <w:t xml:space="preserve"> </w:t>
      </w:r>
      <w:r w:rsidR="007D7CE1">
        <w:rPr>
          <w:sz w:val="28"/>
        </w:rPr>
        <w:t xml:space="preserve">Their </w:t>
      </w:r>
      <w:r w:rsidR="00415F99">
        <w:rPr>
          <w:sz w:val="28"/>
        </w:rPr>
        <w:t xml:space="preserve">control signal are listed </w:t>
      </w:r>
      <w:r w:rsidR="000A5EE4">
        <w:rPr>
          <w:sz w:val="28"/>
        </w:rPr>
        <w:t>in Table 2.1</w:t>
      </w:r>
      <w:r w:rsidR="00415F99">
        <w:rPr>
          <w:sz w:val="28"/>
        </w:rPr>
        <w:t xml:space="preserve">.  </w:t>
      </w:r>
      <w:r w:rsidR="00415F99" w:rsidRPr="00415F99">
        <w:rPr>
          <w:sz w:val="28"/>
        </w:rPr>
        <w:t xml:space="preserve">The ALUOp is determined by the instruction’s </w:t>
      </w:r>
      <w:r w:rsidR="00415F99">
        <w:rPr>
          <w:sz w:val="28"/>
        </w:rPr>
        <w:t>“</w:t>
      </w:r>
      <w:proofErr w:type="spellStart"/>
      <w:r w:rsidR="00415F99" w:rsidRPr="00415F99">
        <w:rPr>
          <w:sz w:val="28"/>
        </w:rPr>
        <w:t>func</w:t>
      </w:r>
      <w:proofErr w:type="spellEnd"/>
      <w:r w:rsidR="00415F99">
        <w:rPr>
          <w:sz w:val="28"/>
        </w:rPr>
        <w:t xml:space="preserve">” field and </w:t>
      </w:r>
      <w:r w:rsidR="000A5EE4">
        <w:rPr>
          <w:sz w:val="28"/>
        </w:rPr>
        <w:t xml:space="preserve">the state </w:t>
      </w:r>
      <w:r w:rsidR="00415F99">
        <w:rPr>
          <w:sz w:val="28"/>
        </w:rPr>
        <w:t xml:space="preserve">“000” controls ALU doing arithmetic operations.  The ALUSignal controls the type of </w:t>
      </w:r>
      <w:r w:rsidR="000A5EE4">
        <w:rPr>
          <w:sz w:val="28"/>
        </w:rPr>
        <w:t xml:space="preserve">arithmetic </w:t>
      </w:r>
      <w:r w:rsidR="00415F99">
        <w:rPr>
          <w:sz w:val="28"/>
        </w:rPr>
        <w:t>operation in ALU</w:t>
      </w:r>
      <w:r w:rsidR="000A5EE4">
        <w:rPr>
          <w:sz w:val="28"/>
        </w:rPr>
        <w:t xml:space="preserve"> as shown in Table 2.1</w:t>
      </w:r>
      <w:r w:rsidR="00415F99">
        <w:rPr>
          <w:sz w:val="28"/>
        </w:rPr>
        <w:t xml:space="preserve">.  </w:t>
      </w:r>
      <w:r w:rsidR="00415F99">
        <w:rPr>
          <w:sz w:val="28"/>
        </w:rPr>
        <w:lastRenderedPageBreak/>
        <w:t>The instruction path are shown</w:t>
      </w:r>
      <w:r w:rsidR="000A5EE4">
        <w:rPr>
          <w:sz w:val="28"/>
        </w:rPr>
        <w:t xml:space="preserve"> in the F</w:t>
      </w:r>
      <w:r w:rsidR="00415F99">
        <w:rPr>
          <w:sz w:val="28"/>
        </w:rPr>
        <w:t xml:space="preserve">igure </w:t>
      </w:r>
      <w:r w:rsidR="000A5EE4">
        <w:rPr>
          <w:sz w:val="28"/>
        </w:rPr>
        <w:t xml:space="preserve">2.1 </w:t>
      </w:r>
      <w:r w:rsidR="00415F99">
        <w:rPr>
          <w:sz w:val="28"/>
        </w:rPr>
        <w:t>below.</w:t>
      </w:r>
    </w:p>
    <w:p w14:paraId="71A1A5CC" w14:textId="77777777" w:rsidR="00415F99" w:rsidRDefault="00415F99" w:rsidP="00272777">
      <w:pPr>
        <w:pStyle w:val="ListParagraph"/>
        <w:ind w:leftChars="0" w:left="720" w:right="224"/>
        <w:rPr>
          <w:sz w:val="28"/>
        </w:rPr>
      </w:pPr>
    </w:p>
    <w:p w14:paraId="384376C2" w14:textId="08BC9378" w:rsidR="00415F99" w:rsidRDefault="00415F99" w:rsidP="00272777">
      <w:pPr>
        <w:pStyle w:val="ListParagraph"/>
        <w:ind w:leftChars="0" w:left="720" w:right="224"/>
        <w:rPr>
          <w:sz w:val="28"/>
        </w:rPr>
      </w:pPr>
      <w:r>
        <w:rPr>
          <w:sz w:val="28"/>
        </w:rPr>
        <w:t xml:space="preserve">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Table 2.1  R-TYPE instructions’ control signals</w:t>
      </w:r>
    </w:p>
    <w:tbl>
      <w:tblPr>
        <w:tblW w:w="914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4E13AB" w:rsidRPr="004E13AB" w14:paraId="2C81737C" w14:textId="77777777" w:rsidTr="004E13AB">
        <w:trPr>
          <w:trHeight w:val="300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D63FE67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237F13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CCEC496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3586950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1CCEC18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D8A19E0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60F9950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F798479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3DC242B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F647C88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D0A5170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FE2FBF7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41E94178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4E13AB" w:rsidRPr="004E13AB" w14:paraId="1E976304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D381C2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ADD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9E237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9C492A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53C0B6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B8F5C3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5D1A15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6276E1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1B6EF8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210B87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68232B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BE11DE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645FFD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0673ABE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6EC010D7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0BE419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SUB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DE7B72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D69C62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DE2C8F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044719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C5863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0BBC5C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E9F213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9C8E34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AC35D5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3E121A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ED418E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9CBE94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522E6921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9530B1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SLL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DCEB9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346B3D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A6EB4A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41500E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4D135A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903176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6A6F52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E170433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408F31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0010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663908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AC619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7428897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5923E3CB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983FB2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SLT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74774D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B5A3C3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FC5CBB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22550B3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C95AA5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4B5624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D87922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4FFF9D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B2105C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0011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E848A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63773C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486155C3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72CAC7BF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0E6C74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SLTU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078A5A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F78830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D46E78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42CED0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8CF37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C63F2B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6441C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E3D736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681CC2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0100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82C14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F3E70A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4973993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62E8FC77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85DDDA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XOR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40C2B0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1DC6918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FB8696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0B06A48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AEA528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A6BEC9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95F380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4F4B3E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AA6F64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0101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2427BD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B970CE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6CD5D8B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4F8090CF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F2A3C6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SRL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25CB0E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8FAAA0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35A169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221EB0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A4290F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6C0EFC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2BBBC8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73B431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78A3D0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0110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D53DD5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55ECAA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6091AC0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51185753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40250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SRA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1D835A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E8E706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979FBA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7B7006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297D3C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5A52B8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839B8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FF297C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8B6AD2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0111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31D798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CCCDBA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A148AA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73396634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DDAF48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OR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3E2BB2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337DA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E68FE8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F9998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E8375A8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458F1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B8E3B4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84937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B1A2E6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1000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673B82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6D998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7A86BB8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4E2490BC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12DC7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AND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AA0999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E3055D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F5B322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89F58B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41BECF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E5F140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8F346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0D9CBD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E6E36C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1001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53815D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3AA664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3B2323E3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</w:tbl>
    <w:p w14:paraId="1B721DD9" w14:textId="00EAF7B2" w:rsidR="001819B0" w:rsidRDefault="001819B0" w:rsidP="00272777">
      <w:pPr>
        <w:pStyle w:val="ListParagraph"/>
        <w:ind w:leftChars="0" w:left="720" w:right="224"/>
        <w:rPr>
          <w:sz w:val="28"/>
        </w:rPr>
      </w:pPr>
    </w:p>
    <w:p w14:paraId="512D20D5" w14:textId="33A87AA3" w:rsidR="001819B0" w:rsidRDefault="002B1AB0" w:rsidP="00272777">
      <w:pPr>
        <w:pStyle w:val="ListParagraph"/>
        <w:ind w:leftChars="0" w:left="720" w:right="224" w:hanging="450"/>
        <w:rPr>
          <w:sz w:val="28"/>
        </w:rPr>
      </w:pPr>
      <w:r>
        <w:rPr>
          <w:noProof/>
          <w:sz w:val="28"/>
        </w:rPr>
        <w:drawing>
          <wp:inline distT="0" distB="0" distL="0" distR="0" wp14:anchorId="4BBE7523" wp14:editId="42F9D96C">
            <wp:extent cx="6236617" cy="45368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491" cy="45622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D37F97" w14:textId="15A8B8DB" w:rsidR="00A21003" w:rsidRDefault="00275593" w:rsidP="00272777">
      <w:pPr>
        <w:pStyle w:val="ListParagraph"/>
        <w:ind w:leftChars="0" w:left="1680" w:right="224" w:firstLine="240"/>
        <w:rPr>
          <w:sz w:val="28"/>
        </w:rPr>
      </w:pPr>
      <w:r>
        <w:rPr>
          <w:sz w:val="28"/>
        </w:rPr>
        <w:t xml:space="preserve">   </w:t>
      </w:r>
      <w:r w:rsidR="00583497">
        <w:rPr>
          <w:sz w:val="28"/>
        </w:rPr>
        <w:t xml:space="preserve">  </w:t>
      </w:r>
      <w:r w:rsidR="00CF016A">
        <w:rPr>
          <w:sz w:val="28"/>
        </w:rPr>
        <w:t xml:space="preserve"> </w:t>
      </w:r>
      <w:r w:rsidR="00A21003">
        <w:rPr>
          <w:sz w:val="28"/>
        </w:rPr>
        <w:t>Figure 2.1  R-TYPE instructions’ data path</w:t>
      </w:r>
    </w:p>
    <w:p w14:paraId="38CBA8FC" w14:textId="017F3DAD" w:rsidR="00027872" w:rsidRPr="008C1E67" w:rsidRDefault="00027872" w:rsidP="008C1E67">
      <w:pPr>
        <w:ind w:right="224"/>
        <w:rPr>
          <w:sz w:val="28"/>
        </w:rPr>
      </w:pPr>
    </w:p>
    <w:p w14:paraId="3E698222" w14:textId="20E5B4A1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I</w:t>
      </w:r>
      <w:r w:rsidR="00027872">
        <w:rPr>
          <w:sz w:val="28"/>
        </w:rPr>
        <w:t>-</w:t>
      </w:r>
      <w:r w:rsidRPr="00AB0B02">
        <w:rPr>
          <w:sz w:val="28"/>
        </w:rPr>
        <w:t>TYPE</w:t>
      </w:r>
    </w:p>
    <w:p w14:paraId="62AE7623" w14:textId="77777777" w:rsidR="008C1E67" w:rsidRDefault="008C1E67" w:rsidP="00272777">
      <w:pPr>
        <w:pStyle w:val="ListParagraph"/>
        <w:ind w:leftChars="0" w:left="720" w:right="224"/>
        <w:rPr>
          <w:sz w:val="28"/>
        </w:rPr>
      </w:pPr>
    </w:p>
    <w:p w14:paraId="25E44B8C" w14:textId="76E5F531" w:rsidR="00027872" w:rsidRDefault="00027872" w:rsidP="00F607DB">
      <w:pPr>
        <w:pStyle w:val="ListParagraph"/>
        <w:ind w:leftChars="0" w:left="720" w:right="224"/>
        <w:jc w:val="both"/>
        <w:rPr>
          <w:color w:val="000000" w:themeColor="text1"/>
          <w:sz w:val="28"/>
        </w:rPr>
      </w:pPr>
      <w:r w:rsidRPr="00027872">
        <w:rPr>
          <w:sz w:val="28"/>
        </w:rPr>
        <w:t xml:space="preserve">The </w:t>
      </w:r>
      <w:r w:rsidR="00C035E1">
        <w:rPr>
          <w:sz w:val="28"/>
        </w:rPr>
        <w:t>I</w:t>
      </w:r>
      <w:r w:rsidR="00C035E1" w:rsidRPr="00027872">
        <w:rPr>
          <w:sz w:val="28"/>
        </w:rPr>
        <w:t>-</w:t>
      </w:r>
      <w:r w:rsidR="00C035E1">
        <w:rPr>
          <w:sz w:val="28"/>
        </w:rPr>
        <w:t>TYPE</w:t>
      </w:r>
      <w:r w:rsidR="00C035E1" w:rsidRPr="00027872">
        <w:rPr>
          <w:sz w:val="28"/>
        </w:rPr>
        <w:t xml:space="preserve"> </w:t>
      </w:r>
      <w:r w:rsidRPr="00027872">
        <w:rPr>
          <w:sz w:val="28"/>
        </w:rPr>
        <w:t xml:space="preserve">instructions </w:t>
      </w:r>
      <w:r w:rsidRPr="00B805A9">
        <w:rPr>
          <w:color w:val="000000" w:themeColor="text1"/>
          <w:sz w:val="28"/>
        </w:rPr>
        <w:t>include ADD</w:t>
      </w:r>
      <w:r w:rsidR="00135D76">
        <w:rPr>
          <w:color w:val="000000" w:themeColor="text1"/>
          <w:sz w:val="28"/>
        </w:rPr>
        <w:t>I</w:t>
      </w:r>
      <w:r w:rsidRPr="00B805A9">
        <w:rPr>
          <w:color w:val="000000" w:themeColor="text1"/>
          <w:sz w:val="28"/>
        </w:rPr>
        <w:t>, SLT</w:t>
      </w:r>
      <w:r w:rsidR="00135D76">
        <w:rPr>
          <w:color w:val="000000" w:themeColor="text1"/>
          <w:sz w:val="28"/>
        </w:rPr>
        <w:t xml:space="preserve">I, </w:t>
      </w:r>
      <w:r w:rsidRPr="00B805A9">
        <w:rPr>
          <w:color w:val="000000" w:themeColor="text1"/>
          <w:sz w:val="28"/>
        </w:rPr>
        <w:t>SRL</w:t>
      </w:r>
      <w:r w:rsidR="00135D76">
        <w:rPr>
          <w:color w:val="000000" w:themeColor="text1"/>
          <w:sz w:val="28"/>
        </w:rPr>
        <w:t>I</w:t>
      </w:r>
      <w:r w:rsidRPr="00B805A9">
        <w:rPr>
          <w:color w:val="000000" w:themeColor="text1"/>
          <w:sz w:val="28"/>
        </w:rPr>
        <w:t>, SRA</w:t>
      </w:r>
      <w:r w:rsidR="00135D76">
        <w:rPr>
          <w:color w:val="000000" w:themeColor="text1"/>
          <w:sz w:val="28"/>
        </w:rPr>
        <w:t>I</w:t>
      </w:r>
      <w:r w:rsidRPr="00B805A9">
        <w:rPr>
          <w:color w:val="000000" w:themeColor="text1"/>
          <w:sz w:val="28"/>
        </w:rPr>
        <w:t>,</w:t>
      </w:r>
      <w:r w:rsidR="00135D76">
        <w:rPr>
          <w:color w:val="000000" w:themeColor="text1"/>
          <w:sz w:val="28"/>
        </w:rPr>
        <w:t xml:space="preserve"> etc.</w:t>
      </w:r>
      <w:r w:rsidR="00C007A8">
        <w:rPr>
          <w:color w:val="000000" w:themeColor="text1"/>
          <w:sz w:val="28"/>
        </w:rPr>
        <w:t xml:space="preserve"> </w:t>
      </w:r>
      <w:r w:rsidR="00F607DB">
        <w:rPr>
          <w:color w:val="000000" w:themeColor="text1"/>
          <w:sz w:val="28"/>
        </w:rPr>
        <w:t xml:space="preserve"> </w:t>
      </w:r>
      <w:r w:rsidR="00F607DB">
        <w:rPr>
          <w:sz w:val="28"/>
        </w:rPr>
        <w:t xml:space="preserve">The </w:t>
      </w:r>
      <w:proofErr w:type="spellStart"/>
      <w:r w:rsidR="00F607DB">
        <w:rPr>
          <w:sz w:val="28"/>
        </w:rPr>
        <w:t>ALUSignal</w:t>
      </w:r>
      <w:proofErr w:type="spellEnd"/>
      <w:r w:rsidR="00F607DB">
        <w:rPr>
          <w:sz w:val="28"/>
        </w:rPr>
        <w:t xml:space="preserve"> controls the type of operation </w:t>
      </w:r>
      <w:r w:rsidR="00C007A8">
        <w:rPr>
          <w:sz w:val="28"/>
        </w:rPr>
        <w:t>in ALU as shown in Table 2.</w:t>
      </w:r>
      <w:r w:rsidR="004521B7">
        <w:rPr>
          <w:sz w:val="28"/>
        </w:rPr>
        <w:t>2</w:t>
      </w:r>
      <w:r w:rsidR="00C007A8">
        <w:rPr>
          <w:sz w:val="28"/>
        </w:rPr>
        <w:t xml:space="preserve">. </w:t>
      </w:r>
      <w:r w:rsidR="00F607DB">
        <w:rPr>
          <w:sz w:val="28"/>
        </w:rPr>
        <w:t xml:space="preserve"> </w:t>
      </w:r>
      <w:r w:rsidR="00C007A8">
        <w:rPr>
          <w:sz w:val="28"/>
        </w:rPr>
        <w:t>The instruction path are shown in the Figure 2.</w:t>
      </w:r>
      <w:r w:rsidR="004521B7">
        <w:rPr>
          <w:sz w:val="28"/>
        </w:rPr>
        <w:t>2</w:t>
      </w:r>
      <w:r w:rsidR="00C007A8">
        <w:rPr>
          <w:sz w:val="28"/>
        </w:rPr>
        <w:t xml:space="preserve"> below.</w:t>
      </w:r>
    </w:p>
    <w:p w14:paraId="6E0F4960" w14:textId="2183539E" w:rsidR="00C007A8" w:rsidRDefault="00C007A8" w:rsidP="00272777">
      <w:pPr>
        <w:pStyle w:val="ListParagraph"/>
        <w:ind w:leftChars="0" w:left="720" w:right="224"/>
        <w:rPr>
          <w:color w:val="000000" w:themeColor="text1"/>
          <w:sz w:val="28"/>
        </w:rPr>
      </w:pPr>
    </w:p>
    <w:p w14:paraId="462B91FD" w14:textId="1B5E225A" w:rsidR="00C007A8" w:rsidRDefault="00C007A8" w:rsidP="00C007A8">
      <w:pPr>
        <w:pStyle w:val="ListParagraph"/>
        <w:ind w:leftChars="0" w:left="720" w:right="224" w:firstLine="1710"/>
        <w:rPr>
          <w:color w:val="000000" w:themeColor="text1"/>
          <w:sz w:val="28"/>
        </w:rPr>
      </w:pPr>
      <w:r>
        <w:rPr>
          <w:sz w:val="28"/>
        </w:rPr>
        <w:lastRenderedPageBreak/>
        <w:t xml:space="preserve">Table </w:t>
      </w:r>
      <w:proofErr w:type="gramStart"/>
      <w:r>
        <w:rPr>
          <w:sz w:val="28"/>
        </w:rPr>
        <w:t>2.</w:t>
      </w:r>
      <w:r w:rsidR="004521B7">
        <w:rPr>
          <w:sz w:val="28"/>
        </w:rPr>
        <w:t>2</w:t>
      </w:r>
      <w:r>
        <w:rPr>
          <w:sz w:val="28"/>
        </w:rPr>
        <w:t xml:space="preserve">  I</w:t>
      </w:r>
      <w:proofErr w:type="gramEnd"/>
      <w:r>
        <w:rPr>
          <w:sz w:val="28"/>
        </w:rPr>
        <w:t>-TYPE instructions’ control signals</w:t>
      </w:r>
    </w:p>
    <w:tbl>
      <w:tblPr>
        <w:tblW w:w="914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C007A8" w:rsidRPr="00C007A8" w14:paraId="5AABC7D6" w14:textId="77777777" w:rsidTr="00C007A8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552AC52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FA995F6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7EAE5D8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9806376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D749774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E34B6D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6D19267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0EA525C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665E33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A38AF01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B9EA975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0D7BD27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5F805E3A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C007A8" w:rsidRPr="00C007A8" w14:paraId="3998382C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B1E44B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ADDI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3400B5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B00963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8EEAD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5D3D22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322E2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220B3E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BA19D4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21C4F4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31AAC3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14C934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1BA6BC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07C55D4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53E6EFC2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FAFBF7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SLLI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451C72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52B5A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0EC8B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37E00B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49AB04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D68988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0B0A15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329DA0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79DEF2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ED406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8CC8BF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A21F5F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40560027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D88C13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SLTI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26834D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2C0E7B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D87154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2471F0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D7F17A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FBB4B0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F39C12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5B2DF4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A2DCF1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A6F573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C719DF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2DC6D7E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68594EE4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E50B15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SLTIU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8AFE99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FA0116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AC973D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D6CDE0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48DDEB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1A5490E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F0514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A6A538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C123F5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31612A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D757A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204A959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70DC8DE0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53471E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XORI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8023BB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8B9363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62B7C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31EDB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8787E5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9282D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CB1C89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B69574B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346BD8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0101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BE293E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E4FE77E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1A70B50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370E2210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3BB22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SRLI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52E4BA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C19E69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8B0184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6A04B7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E7AD3E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91FA14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D7A02C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C9165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96AA1E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0110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AD211D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802D5F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6FD770C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0B9F3989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43D9A4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SRAI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536C4E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D6ECB1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E73357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4D7ABF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EDEFD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317BAF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6B783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5F0509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F51876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0111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5C54C1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D060DE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0C509CE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0D4EC917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66EEF6B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ORI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8E3D3F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748249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5B1927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84CF41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3DD34E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DE017D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8FFC8B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7C4932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B4E74F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1000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BE934B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C98314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5A7B17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60A87975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285421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ANDI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D4416F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831A93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3598B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72FA5DB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9FA771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8B7472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30A96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7DFF49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5B8123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1001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9F801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F02412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48A81F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34F93545" w14:textId="77777777" w:rsidR="00C007A8" w:rsidRPr="00B805A9" w:rsidRDefault="00C007A8" w:rsidP="00272777">
      <w:pPr>
        <w:pStyle w:val="ListParagraph"/>
        <w:ind w:leftChars="0" w:left="720" w:right="224"/>
        <w:rPr>
          <w:color w:val="FF0000"/>
          <w:sz w:val="28"/>
        </w:rPr>
      </w:pPr>
    </w:p>
    <w:p w14:paraId="23E1FBC7" w14:textId="21E4EC7A" w:rsidR="00027872" w:rsidRDefault="00DF26CE" w:rsidP="00272777">
      <w:pPr>
        <w:ind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736EE05D" wp14:editId="5B4FD162">
            <wp:extent cx="6745818" cy="49072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660" cy="49311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161CDC" w14:textId="68E6DE9A" w:rsidR="00DF26CE" w:rsidRDefault="00DF26CE" w:rsidP="00DF26CE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2.2  I-TYPE instructions’ data path</w:t>
      </w:r>
    </w:p>
    <w:p w14:paraId="6650C249" w14:textId="77777777" w:rsidR="00DF26CE" w:rsidRPr="00AB0B02" w:rsidRDefault="00DF26CE" w:rsidP="00272777">
      <w:pPr>
        <w:ind w:right="224"/>
        <w:rPr>
          <w:sz w:val="28"/>
        </w:rPr>
      </w:pPr>
    </w:p>
    <w:p w14:paraId="3CF54E46" w14:textId="67815E71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B</w:t>
      </w:r>
      <w:r w:rsidR="00027872">
        <w:rPr>
          <w:sz w:val="28"/>
        </w:rPr>
        <w:t>-TYPE</w:t>
      </w:r>
    </w:p>
    <w:p w14:paraId="0F71823C" w14:textId="77777777" w:rsidR="00F607DB" w:rsidRDefault="00F607DB" w:rsidP="00272777">
      <w:pPr>
        <w:pStyle w:val="ListParagraph"/>
        <w:ind w:leftChars="0" w:left="720" w:right="224"/>
        <w:rPr>
          <w:sz w:val="28"/>
        </w:rPr>
      </w:pPr>
    </w:p>
    <w:p w14:paraId="689463C3" w14:textId="6EAEE521" w:rsidR="00027872" w:rsidRDefault="00027872" w:rsidP="00F607DB">
      <w:pPr>
        <w:pStyle w:val="ListParagraph"/>
        <w:ind w:leftChars="0" w:left="720" w:right="224"/>
        <w:jc w:val="both"/>
        <w:rPr>
          <w:color w:val="000000" w:themeColor="text1"/>
          <w:sz w:val="28"/>
        </w:rPr>
      </w:pPr>
      <w:r w:rsidRPr="00027872">
        <w:rPr>
          <w:sz w:val="28"/>
        </w:rPr>
        <w:t xml:space="preserve">The </w:t>
      </w:r>
      <w:r w:rsidR="00C035E1">
        <w:rPr>
          <w:sz w:val="28"/>
        </w:rPr>
        <w:t>B</w:t>
      </w:r>
      <w:r w:rsidR="00C035E1" w:rsidRPr="00027872">
        <w:rPr>
          <w:sz w:val="28"/>
        </w:rPr>
        <w:t>-</w:t>
      </w:r>
      <w:r w:rsidR="00C035E1">
        <w:rPr>
          <w:sz w:val="28"/>
        </w:rPr>
        <w:t>TYPE</w:t>
      </w:r>
      <w:r w:rsidR="00C035E1" w:rsidRPr="00027872">
        <w:rPr>
          <w:sz w:val="28"/>
        </w:rPr>
        <w:t xml:space="preserve"> </w:t>
      </w:r>
      <w:r w:rsidRPr="00027872">
        <w:rPr>
          <w:sz w:val="28"/>
        </w:rPr>
        <w:t xml:space="preserve">instructions include </w:t>
      </w:r>
      <w:r w:rsidR="00940258">
        <w:rPr>
          <w:sz w:val="28"/>
        </w:rPr>
        <w:t>BEQ and BNE</w:t>
      </w:r>
      <w:r w:rsidR="00F607DB">
        <w:rPr>
          <w:sz w:val="28"/>
        </w:rPr>
        <w:t>, etc</w:t>
      </w:r>
      <w:r w:rsidRPr="00B805A9">
        <w:rPr>
          <w:color w:val="000000" w:themeColor="text1"/>
          <w:sz w:val="28"/>
        </w:rPr>
        <w:t>.</w:t>
      </w:r>
      <w:r w:rsidR="00F607DB">
        <w:rPr>
          <w:color w:val="000000" w:themeColor="text1"/>
          <w:sz w:val="28"/>
        </w:rPr>
        <w:t xml:space="preserve"> </w:t>
      </w:r>
      <w:r w:rsidR="00F607DB">
        <w:rPr>
          <w:sz w:val="28"/>
        </w:rPr>
        <w:t xml:space="preserve">The </w:t>
      </w:r>
      <w:proofErr w:type="spellStart"/>
      <w:r w:rsidR="00F607DB">
        <w:rPr>
          <w:sz w:val="28"/>
        </w:rPr>
        <w:t>ALUSignal</w:t>
      </w:r>
      <w:proofErr w:type="spellEnd"/>
      <w:r w:rsidR="00F607DB">
        <w:rPr>
          <w:sz w:val="28"/>
        </w:rPr>
        <w:t xml:space="preserve"> controls the type of operation in ALU as shown in Table 2.3. The instruction path are shown in the Figure 2.</w:t>
      </w:r>
      <w:r w:rsidR="002049A7">
        <w:rPr>
          <w:sz w:val="28"/>
        </w:rPr>
        <w:t>3</w:t>
      </w:r>
      <w:r w:rsidR="00F607DB">
        <w:rPr>
          <w:sz w:val="28"/>
        </w:rPr>
        <w:t xml:space="preserve"> below.</w:t>
      </w:r>
    </w:p>
    <w:p w14:paraId="4A80C1B8" w14:textId="549E0155" w:rsidR="007517D2" w:rsidRDefault="007517D2" w:rsidP="00272777">
      <w:pPr>
        <w:pStyle w:val="ListParagraph"/>
        <w:ind w:leftChars="0" w:left="720" w:right="224"/>
        <w:rPr>
          <w:color w:val="000000" w:themeColor="text1"/>
          <w:sz w:val="28"/>
        </w:rPr>
      </w:pPr>
    </w:p>
    <w:p w14:paraId="4CA5ECF9" w14:textId="77777777" w:rsidR="004B12B9" w:rsidRDefault="004B12B9" w:rsidP="00272777">
      <w:pPr>
        <w:pStyle w:val="ListParagraph"/>
        <w:ind w:leftChars="0" w:left="720" w:right="224"/>
        <w:rPr>
          <w:color w:val="000000" w:themeColor="text1"/>
          <w:sz w:val="28"/>
        </w:rPr>
      </w:pPr>
    </w:p>
    <w:p w14:paraId="4790206E" w14:textId="565A1111" w:rsidR="007517D2" w:rsidRDefault="007517D2" w:rsidP="007517D2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lastRenderedPageBreak/>
        <w:t>Table 2.3  B-TYPE instructions’ control signals</w:t>
      </w:r>
    </w:p>
    <w:tbl>
      <w:tblPr>
        <w:tblW w:w="914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2049A7" w:rsidRPr="002049A7" w14:paraId="2B7FAA9D" w14:textId="77777777" w:rsidTr="002049A7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E6FBEAE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FF31C09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C8764CE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132FD04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21558D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5DBC68E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B5D289B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FEB6EE5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609FD97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525EC0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B09BDDE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FC5F0D8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17B590C6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2049A7" w:rsidRPr="002049A7" w14:paraId="73047EA4" w14:textId="77777777" w:rsidTr="002049A7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BC102BB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BEQ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6929488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58DBA8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BEF82FD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E80FE45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5A79F84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011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9F6DEE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14941A5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26805EB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BB8044E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D89F3FB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061E79C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36FF163A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2049A7" w:rsidRPr="002049A7" w14:paraId="10DF844E" w14:textId="77777777" w:rsidTr="002049A7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E7B560A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BNE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CA065DF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070E43F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5F0FC43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90A52BC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14B936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1207F7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C83CCF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4D1C63D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EAEE15C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608600A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A591C67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37A35ACF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584D8E85" w14:textId="77777777" w:rsidR="002049A7" w:rsidRPr="007517D2" w:rsidRDefault="002049A7" w:rsidP="007517D2">
      <w:pPr>
        <w:pStyle w:val="ListParagraph"/>
        <w:ind w:leftChars="0" w:left="720" w:right="224" w:firstLine="1710"/>
        <w:rPr>
          <w:color w:val="000000" w:themeColor="text1"/>
          <w:sz w:val="28"/>
        </w:rPr>
      </w:pPr>
    </w:p>
    <w:p w14:paraId="7C93A95E" w14:textId="7AC530A3" w:rsidR="007517D2" w:rsidRDefault="007517D2" w:rsidP="007517D2">
      <w:pPr>
        <w:pStyle w:val="ListParagraph"/>
        <w:ind w:leftChars="0" w:left="720" w:right="224" w:hanging="72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5027CF43" wp14:editId="66D05859">
            <wp:extent cx="6756400" cy="4914979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475" cy="4926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4303C5" w14:textId="27968D3F" w:rsidR="007517D2" w:rsidRDefault="007517D2" w:rsidP="007517D2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2.3  B-TYPE instructions’ data path</w:t>
      </w:r>
    </w:p>
    <w:p w14:paraId="47B93E7F" w14:textId="04368693" w:rsidR="007517D2" w:rsidRPr="00167A9B" w:rsidRDefault="007517D2" w:rsidP="00167A9B">
      <w:pPr>
        <w:ind w:right="224"/>
        <w:rPr>
          <w:rFonts w:hint="eastAsia"/>
          <w:color w:val="000000" w:themeColor="text1"/>
          <w:sz w:val="28"/>
        </w:rPr>
      </w:pPr>
    </w:p>
    <w:p w14:paraId="455D431E" w14:textId="77777777" w:rsidR="00E62B94" w:rsidRDefault="00E62B94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LI</w:t>
      </w:r>
      <w:r>
        <w:rPr>
          <w:sz w:val="28"/>
        </w:rPr>
        <w:t>-</w:t>
      </w:r>
      <w:r w:rsidRPr="00AB0B02">
        <w:rPr>
          <w:sz w:val="28"/>
        </w:rPr>
        <w:t>TYPE</w:t>
      </w:r>
    </w:p>
    <w:p w14:paraId="05FDCFE4" w14:textId="77777777" w:rsidR="00717C31" w:rsidRDefault="00717C31" w:rsidP="0034406A">
      <w:pPr>
        <w:pStyle w:val="ListParagraph"/>
        <w:ind w:leftChars="0" w:left="720" w:right="224"/>
        <w:jc w:val="both"/>
        <w:rPr>
          <w:sz w:val="28"/>
        </w:rPr>
      </w:pPr>
    </w:p>
    <w:p w14:paraId="5BB3BCAE" w14:textId="43FC8748" w:rsidR="0034406A" w:rsidRDefault="00E62B94" w:rsidP="0034406A">
      <w:pPr>
        <w:pStyle w:val="ListParagraph"/>
        <w:ind w:leftChars="0" w:left="720" w:right="224"/>
        <w:jc w:val="both"/>
        <w:rPr>
          <w:color w:val="000000" w:themeColor="text1"/>
          <w:sz w:val="28"/>
        </w:rPr>
      </w:pPr>
      <w:r w:rsidRPr="00027872">
        <w:rPr>
          <w:sz w:val="28"/>
        </w:rPr>
        <w:t xml:space="preserve">The </w:t>
      </w:r>
      <w:r>
        <w:rPr>
          <w:sz w:val="28"/>
        </w:rPr>
        <w:t>LI</w:t>
      </w:r>
      <w:r w:rsidRPr="00027872">
        <w:rPr>
          <w:sz w:val="28"/>
        </w:rPr>
        <w:t>-</w:t>
      </w:r>
      <w:r>
        <w:rPr>
          <w:sz w:val="28"/>
        </w:rPr>
        <w:t>TYPE</w:t>
      </w:r>
      <w:r w:rsidRPr="00027872">
        <w:rPr>
          <w:sz w:val="28"/>
        </w:rPr>
        <w:t xml:space="preserve"> instructions </w:t>
      </w:r>
      <w:r>
        <w:rPr>
          <w:sz w:val="28"/>
        </w:rPr>
        <w:t>are LW, etc.</w:t>
      </w:r>
      <w:r w:rsidR="0034406A">
        <w:rPr>
          <w:sz w:val="28"/>
        </w:rPr>
        <w:t xml:space="preserve">  The </w:t>
      </w:r>
      <w:proofErr w:type="spellStart"/>
      <w:r w:rsidR="0034406A">
        <w:rPr>
          <w:sz w:val="28"/>
        </w:rPr>
        <w:t>ALUSignal</w:t>
      </w:r>
      <w:proofErr w:type="spellEnd"/>
      <w:r w:rsidR="0034406A">
        <w:rPr>
          <w:sz w:val="28"/>
        </w:rPr>
        <w:t xml:space="preserve"> controls the type of operation in ALU as shown in Table 2.4. The instruction path are shown in the Figure 2.4 below.</w:t>
      </w:r>
    </w:p>
    <w:p w14:paraId="25E4AA45" w14:textId="5D230851" w:rsidR="00E62B94" w:rsidRDefault="00E62B94" w:rsidP="00272777">
      <w:pPr>
        <w:pStyle w:val="ListParagraph"/>
        <w:ind w:leftChars="0" w:left="720" w:right="224"/>
        <w:rPr>
          <w:sz w:val="28"/>
        </w:rPr>
      </w:pPr>
    </w:p>
    <w:p w14:paraId="30386903" w14:textId="6959B9D7" w:rsidR="0034406A" w:rsidRDefault="0034406A" w:rsidP="00272777">
      <w:pPr>
        <w:pStyle w:val="ListParagraph"/>
        <w:ind w:leftChars="0" w:left="720" w:right="224"/>
        <w:rPr>
          <w:sz w:val="28"/>
        </w:rPr>
      </w:pPr>
    </w:p>
    <w:p w14:paraId="323B5183" w14:textId="47B2E7D4" w:rsidR="0034406A" w:rsidRDefault="0034406A" w:rsidP="0034406A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>Table 2.4  LI-TYPE instructions’ control signals</w:t>
      </w:r>
    </w:p>
    <w:tbl>
      <w:tblPr>
        <w:tblW w:w="914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34406A" w:rsidRPr="0034406A" w14:paraId="0BF03A3C" w14:textId="77777777" w:rsidTr="0034406A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19E8CE8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A9046DF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BFBA165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F6B7078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7C657BA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F2053E2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63EF2B9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7F27329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B389819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52FFDBA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D25B225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A300CA9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7062735A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34406A" w:rsidRPr="0034406A" w14:paraId="2F8E481C" w14:textId="77777777" w:rsidTr="0034406A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9F6D110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LW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CBF0E4F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894A8B8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196147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AB5B0BD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74A3B99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5DD16A6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DBAD5BD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3A6A208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AA2D5D0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3F15C49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D6E408D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9AF2794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1C9D718A" w14:textId="77777777" w:rsidR="0034406A" w:rsidRDefault="0034406A" w:rsidP="00272777">
      <w:pPr>
        <w:pStyle w:val="ListParagraph"/>
        <w:ind w:leftChars="0" w:left="720" w:right="224"/>
        <w:rPr>
          <w:sz w:val="28"/>
        </w:rPr>
      </w:pPr>
    </w:p>
    <w:p w14:paraId="3D6E4FC8" w14:textId="77777777" w:rsidR="00D725A9" w:rsidRDefault="00D725A9" w:rsidP="00717C31">
      <w:pPr>
        <w:pStyle w:val="ListParagraph"/>
        <w:ind w:leftChars="0" w:left="720" w:right="224" w:hanging="720"/>
        <w:rPr>
          <w:sz w:val="28"/>
        </w:rPr>
      </w:pPr>
    </w:p>
    <w:p w14:paraId="1D4D7168" w14:textId="77777777" w:rsidR="00D725A9" w:rsidRDefault="00D725A9" w:rsidP="00717C31">
      <w:pPr>
        <w:pStyle w:val="ListParagraph"/>
        <w:ind w:leftChars="0" w:left="720" w:right="224" w:hanging="720"/>
        <w:rPr>
          <w:sz w:val="28"/>
        </w:rPr>
      </w:pPr>
    </w:p>
    <w:p w14:paraId="7C5FA150" w14:textId="77777777" w:rsidR="00D725A9" w:rsidRDefault="00D725A9" w:rsidP="00717C31">
      <w:pPr>
        <w:pStyle w:val="ListParagraph"/>
        <w:ind w:leftChars="0" w:left="720" w:right="224" w:hanging="720"/>
        <w:rPr>
          <w:sz w:val="28"/>
        </w:rPr>
      </w:pPr>
    </w:p>
    <w:p w14:paraId="715086AD" w14:textId="77777777" w:rsidR="00D725A9" w:rsidRDefault="00D725A9" w:rsidP="00717C31">
      <w:pPr>
        <w:pStyle w:val="ListParagraph"/>
        <w:ind w:leftChars="0" w:left="720" w:right="224" w:hanging="720"/>
        <w:rPr>
          <w:sz w:val="28"/>
        </w:rPr>
      </w:pPr>
    </w:p>
    <w:p w14:paraId="66D7FA23" w14:textId="77777777" w:rsidR="00D725A9" w:rsidRDefault="00D725A9" w:rsidP="00717C31">
      <w:pPr>
        <w:pStyle w:val="ListParagraph"/>
        <w:ind w:leftChars="0" w:left="720" w:right="224" w:hanging="720"/>
        <w:rPr>
          <w:sz w:val="28"/>
        </w:rPr>
      </w:pPr>
    </w:p>
    <w:p w14:paraId="1E43B4F7" w14:textId="60B222D5" w:rsidR="00E62B94" w:rsidRDefault="00B6537A" w:rsidP="00717C31">
      <w:pPr>
        <w:pStyle w:val="ListParagraph"/>
        <w:ind w:leftChars="0" w:left="720" w:right="224" w:hanging="720"/>
        <w:rPr>
          <w:sz w:val="28"/>
        </w:rPr>
      </w:pPr>
      <w:r>
        <w:rPr>
          <w:noProof/>
          <w:sz w:val="28"/>
        </w:rPr>
        <w:drawing>
          <wp:inline distT="0" distB="0" distL="0" distR="0" wp14:anchorId="1B2D56F4" wp14:editId="3A1DB1AD">
            <wp:extent cx="6737088" cy="490093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477" cy="49143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4E61E0" w14:textId="13A835C7" w:rsidR="00717C31" w:rsidRDefault="00717C31" w:rsidP="00717C31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2.4  LI-TYPE instructions’ data path</w:t>
      </w:r>
    </w:p>
    <w:p w14:paraId="75E72C96" w14:textId="757FC994" w:rsidR="00717C31" w:rsidRDefault="00717C31" w:rsidP="00717C31">
      <w:pPr>
        <w:pStyle w:val="ListParagraph"/>
        <w:ind w:leftChars="0" w:left="720" w:right="224" w:hanging="720"/>
        <w:rPr>
          <w:sz w:val="28"/>
        </w:rPr>
      </w:pPr>
    </w:p>
    <w:p w14:paraId="426539DD" w14:textId="77777777" w:rsidR="00D725A9" w:rsidRDefault="00D725A9" w:rsidP="00717C31">
      <w:pPr>
        <w:pStyle w:val="ListParagraph"/>
        <w:ind w:leftChars="0" w:left="720" w:right="224" w:hanging="720"/>
        <w:rPr>
          <w:sz w:val="28"/>
        </w:rPr>
      </w:pPr>
    </w:p>
    <w:p w14:paraId="4A5158E9" w14:textId="4E1BDEEB" w:rsidR="00485BFA" w:rsidRDefault="00485BFA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027872">
        <w:rPr>
          <w:sz w:val="28"/>
        </w:rPr>
        <w:t>S</w:t>
      </w:r>
      <w:r>
        <w:rPr>
          <w:sz w:val="28"/>
        </w:rPr>
        <w:t>-TYPE</w:t>
      </w:r>
    </w:p>
    <w:p w14:paraId="6421FC0E" w14:textId="77777777" w:rsidR="00161863" w:rsidRDefault="00161863" w:rsidP="00272777">
      <w:pPr>
        <w:pStyle w:val="ListParagraph"/>
        <w:ind w:leftChars="0" w:left="720" w:right="224"/>
        <w:rPr>
          <w:sz w:val="28"/>
        </w:rPr>
      </w:pPr>
    </w:p>
    <w:p w14:paraId="2DCCB24B" w14:textId="1D51DE20" w:rsidR="00485BFA" w:rsidRDefault="00485BFA" w:rsidP="00DC4318">
      <w:pPr>
        <w:pStyle w:val="ListParagraph"/>
        <w:ind w:leftChars="0" w:left="720" w:right="224"/>
        <w:jc w:val="both"/>
        <w:rPr>
          <w:sz w:val="28"/>
        </w:rPr>
      </w:pPr>
      <w:r w:rsidRPr="00027872">
        <w:rPr>
          <w:sz w:val="28"/>
        </w:rPr>
        <w:t xml:space="preserve">The </w:t>
      </w:r>
      <w:r>
        <w:rPr>
          <w:sz w:val="28"/>
        </w:rPr>
        <w:t>S</w:t>
      </w:r>
      <w:r w:rsidRPr="00027872">
        <w:rPr>
          <w:sz w:val="28"/>
        </w:rPr>
        <w:t>-</w:t>
      </w:r>
      <w:r>
        <w:rPr>
          <w:sz w:val="28"/>
        </w:rPr>
        <w:t>TYPE</w:t>
      </w:r>
      <w:r w:rsidRPr="00027872">
        <w:rPr>
          <w:sz w:val="28"/>
        </w:rPr>
        <w:t xml:space="preserve"> </w:t>
      </w:r>
      <w:r w:rsidR="00711B0E">
        <w:rPr>
          <w:sz w:val="28"/>
        </w:rPr>
        <w:t xml:space="preserve">instructions are memory data store instructions such as </w:t>
      </w:r>
      <w:r>
        <w:rPr>
          <w:sz w:val="28"/>
        </w:rPr>
        <w:t>SW, etc</w:t>
      </w:r>
      <w:r w:rsidRPr="00027872">
        <w:rPr>
          <w:sz w:val="28"/>
        </w:rPr>
        <w:t>.</w:t>
      </w:r>
      <w:r w:rsidR="00161863">
        <w:rPr>
          <w:sz w:val="28"/>
        </w:rPr>
        <w:t xml:space="preserve">  </w:t>
      </w:r>
      <w:r w:rsidR="00161863" w:rsidRPr="00161863">
        <w:rPr>
          <w:sz w:val="28"/>
        </w:rPr>
        <w:t xml:space="preserve">The </w:t>
      </w:r>
      <w:proofErr w:type="spellStart"/>
      <w:r w:rsidR="00161863" w:rsidRPr="00161863">
        <w:rPr>
          <w:sz w:val="28"/>
        </w:rPr>
        <w:t>ALUSignal</w:t>
      </w:r>
      <w:proofErr w:type="spellEnd"/>
      <w:r w:rsidR="00161863" w:rsidRPr="00161863">
        <w:rPr>
          <w:sz w:val="28"/>
        </w:rPr>
        <w:t xml:space="preserve"> controls the type of operation in ALU</w:t>
      </w:r>
      <w:r w:rsidR="00711B0E">
        <w:rPr>
          <w:sz w:val="28"/>
        </w:rPr>
        <w:t xml:space="preserve"> </w:t>
      </w:r>
      <w:r w:rsidR="00711B0E">
        <w:rPr>
          <w:sz w:val="28"/>
        </w:rPr>
        <w:t xml:space="preserve">and the corresponding control signals are </w:t>
      </w:r>
      <w:r w:rsidR="00711B0E" w:rsidRPr="00161863">
        <w:rPr>
          <w:sz w:val="28"/>
        </w:rPr>
        <w:t>shown</w:t>
      </w:r>
      <w:bookmarkStart w:id="0" w:name="_GoBack"/>
      <w:bookmarkEnd w:id="0"/>
      <w:r w:rsidR="00161863" w:rsidRPr="00161863">
        <w:rPr>
          <w:sz w:val="28"/>
        </w:rPr>
        <w:t xml:space="preserve"> in Table 2.</w:t>
      </w:r>
      <w:r w:rsidR="00161863">
        <w:rPr>
          <w:sz w:val="28"/>
        </w:rPr>
        <w:t>5</w:t>
      </w:r>
      <w:r w:rsidR="00161863" w:rsidRPr="00161863">
        <w:rPr>
          <w:sz w:val="28"/>
        </w:rPr>
        <w:t>. The instruction path are shown in the Figure 2.</w:t>
      </w:r>
      <w:r w:rsidR="00161863">
        <w:rPr>
          <w:sz w:val="28"/>
        </w:rPr>
        <w:t>5</w:t>
      </w:r>
      <w:r w:rsidR="00161863" w:rsidRPr="00161863">
        <w:rPr>
          <w:sz w:val="28"/>
        </w:rPr>
        <w:t xml:space="preserve"> below.</w:t>
      </w:r>
    </w:p>
    <w:p w14:paraId="37EB3989" w14:textId="600B74A2" w:rsidR="00D725A9" w:rsidRDefault="00D725A9" w:rsidP="00272777">
      <w:pPr>
        <w:pStyle w:val="ListParagraph"/>
        <w:ind w:leftChars="0" w:left="720" w:right="224"/>
        <w:rPr>
          <w:sz w:val="28"/>
        </w:rPr>
      </w:pPr>
    </w:p>
    <w:p w14:paraId="0A4A02CC" w14:textId="79A5D491" w:rsidR="00161863" w:rsidRDefault="00D725A9" w:rsidP="00B537A5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>Table 2.5  S-TYPE instructions’ control signals</w:t>
      </w:r>
    </w:p>
    <w:tbl>
      <w:tblPr>
        <w:tblW w:w="9140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161863" w:rsidRPr="00161863" w14:paraId="4D5AF250" w14:textId="77777777" w:rsidTr="00161863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2FDAE52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9153BE2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EA71A80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BB092B0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FF8633F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70444B9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9CD4912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379058B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4D65C58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EA1744F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2F7DA76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9849997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F04FC97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161863" w:rsidRPr="00161863" w14:paraId="23F05E06" w14:textId="77777777" w:rsidTr="00161863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50ECF83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SW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43BB660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1D035EC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BB18FA7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5E0C93E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B95259E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3D0ECEC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1E015C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7270847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F756E2D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7107AC8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E431A9B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2F607EE2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1A5FD2F8" w14:textId="0F9F5551" w:rsidR="00161863" w:rsidRDefault="00161863" w:rsidP="00272777">
      <w:pPr>
        <w:pStyle w:val="ListParagraph"/>
        <w:ind w:leftChars="0" w:left="720" w:right="224"/>
        <w:rPr>
          <w:sz w:val="28"/>
        </w:rPr>
      </w:pPr>
    </w:p>
    <w:p w14:paraId="6E98C683" w14:textId="0DEEB0D6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1902B9F1" w14:textId="3C87D13C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4172C250" w14:textId="68EFEFFF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57D7008C" w14:textId="275C6CE8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1FCABC4D" w14:textId="23040499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6C311E6C" w14:textId="6E517E62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476A6612" w14:textId="59515AB4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21117F3D" w14:textId="660FD542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08753D8A" w14:textId="77777777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619F1075" w14:textId="7C5975BE" w:rsidR="00161863" w:rsidRDefault="00161863" w:rsidP="00161863">
      <w:pPr>
        <w:pStyle w:val="ListParagraph"/>
        <w:ind w:leftChars="0" w:left="720" w:right="224" w:hanging="720"/>
        <w:rPr>
          <w:sz w:val="28"/>
        </w:rPr>
      </w:pPr>
      <w:r>
        <w:rPr>
          <w:noProof/>
          <w:sz w:val="28"/>
        </w:rPr>
        <w:drawing>
          <wp:inline distT="0" distB="0" distL="0" distR="0" wp14:anchorId="56C1ED29" wp14:editId="7483A1DD">
            <wp:extent cx="6806293" cy="4951274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715" cy="4956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E8777D" w14:textId="4FC3CEA3" w:rsidR="00D725A9" w:rsidRDefault="00D725A9" w:rsidP="00D725A9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2.5  S-TYPE instructions’ data path</w:t>
      </w:r>
    </w:p>
    <w:p w14:paraId="0F06E1F4" w14:textId="0DE46FDB" w:rsidR="00D725A9" w:rsidRDefault="00D725A9" w:rsidP="00161863">
      <w:pPr>
        <w:pStyle w:val="ListParagraph"/>
        <w:ind w:leftChars="0" w:left="720" w:right="224" w:hanging="720"/>
        <w:rPr>
          <w:sz w:val="28"/>
        </w:rPr>
      </w:pPr>
    </w:p>
    <w:p w14:paraId="0FA3DEEE" w14:textId="3BBB4A4C" w:rsidR="00D725A9" w:rsidRDefault="00D725A9" w:rsidP="00161863">
      <w:pPr>
        <w:pStyle w:val="ListParagraph"/>
        <w:ind w:leftChars="0" w:left="720" w:right="224" w:hanging="720"/>
        <w:rPr>
          <w:sz w:val="28"/>
        </w:rPr>
      </w:pPr>
    </w:p>
    <w:p w14:paraId="1B1E138A" w14:textId="77777777" w:rsidR="006E0E00" w:rsidRPr="00027872" w:rsidRDefault="006E0E00" w:rsidP="00161863">
      <w:pPr>
        <w:pStyle w:val="ListParagraph"/>
        <w:ind w:leftChars="0" w:left="720" w:right="224" w:hanging="720"/>
        <w:rPr>
          <w:sz w:val="28"/>
        </w:rPr>
      </w:pPr>
    </w:p>
    <w:p w14:paraId="06821E13" w14:textId="4BF28A7F" w:rsidR="00AB0B02" w:rsidRPr="00AB0B02" w:rsidRDefault="00AB0B02" w:rsidP="00272777">
      <w:pPr>
        <w:ind w:right="224"/>
        <w:rPr>
          <w:sz w:val="28"/>
        </w:rPr>
      </w:pPr>
    </w:p>
    <w:p w14:paraId="377588DC" w14:textId="2A11A4D8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U</w:t>
      </w:r>
      <w:r w:rsidR="00027872">
        <w:rPr>
          <w:sz w:val="28"/>
        </w:rPr>
        <w:t>-</w:t>
      </w:r>
      <w:r w:rsidRPr="00AB0B02">
        <w:rPr>
          <w:sz w:val="28"/>
        </w:rPr>
        <w:t>TYPE</w:t>
      </w:r>
    </w:p>
    <w:p w14:paraId="7816F924" w14:textId="77777777" w:rsidR="005B10D5" w:rsidRDefault="005B10D5" w:rsidP="00DC4318">
      <w:pPr>
        <w:pStyle w:val="ListParagraph"/>
        <w:ind w:leftChars="0" w:left="720" w:right="224"/>
        <w:jc w:val="both"/>
        <w:rPr>
          <w:sz w:val="28"/>
        </w:rPr>
      </w:pPr>
    </w:p>
    <w:p w14:paraId="5EC7AFEE" w14:textId="7231B5C3" w:rsidR="00027872" w:rsidRDefault="00027872" w:rsidP="00DC4318">
      <w:pPr>
        <w:pStyle w:val="ListParagraph"/>
        <w:ind w:leftChars="0" w:left="720" w:right="224"/>
        <w:jc w:val="both"/>
        <w:rPr>
          <w:sz w:val="28"/>
        </w:rPr>
      </w:pPr>
      <w:r w:rsidRPr="00027872">
        <w:rPr>
          <w:sz w:val="28"/>
        </w:rPr>
        <w:t xml:space="preserve">The </w:t>
      </w:r>
      <w:r w:rsidR="00C035E1">
        <w:rPr>
          <w:sz w:val="28"/>
        </w:rPr>
        <w:t>U</w:t>
      </w:r>
      <w:r w:rsidR="00C035E1" w:rsidRPr="00027872">
        <w:rPr>
          <w:sz w:val="28"/>
        </w:rPr>
        <w:t>-</w:t>
      </w:r>
      <w:r w:rsidR="00C035E1">
        <w:rPr>
          <w:sz w:val="28"/>
        </w:rPr>
        <w:t>TYPE</w:t>
      </w:r>
      <w:r w:rsidR="00C035E1" w:rsidRPr="00027872">
        <w:rPr>
          <w:sz w:val="28"/>
        </w:rPr>
        <w:t xml:space="preserve"> </w:t>
      </w:r>
      <w:r w:rsidRPr="00027872">
        <w:rPr>
          <w:sz w:val="28"/>
        </w:rPr>
        <w:t xml:space="preserve">instructions </w:t>
      </w:r>
      <w:r w:rsidR="00570ACB">
        <w:rPr>
          <w:sz w:val="28"/>
        </w:rPr>
        <w:t>are AUIPC, etc</w:t>
      </w:r>
      <w:r w:rsidRPr="00027872">
        <w:rPr>
          <w:sz w:val="28"/>
        </w:rPr>
        <w:t>.</w:t>
      </w:r>
      <w:r w:rsidR="00854672">
        <w:rPr>
          <w:sz w:val="28"/>
        </w:rPr>
        <w:t xml:space="preserve">  </w:t>
      </w:r>
      <w:r w:rsidR="00DC4318" w:rsidRPr="00161863">
        <w:rPr>
          <w:sz w:val="28"/>
        </w:rPr>
        <w:t xml:space="preserve">The </w:t>
      </w:r>
      <w:proofErr w:type="spellStart"/>
      <w:r w:rsidR="00DC4318" w:rsidRPr="00161863">
        <w:rPr>
          <w:sz w:val="28"/>
        </w:rPr>
        <w:t>ALUSignal</w:t>
      </w:r>
      <w:proofErr w:type="spellEnd"/>
      <w:r w:rsidR="00DC4318" w:rsidRPr="00161863">
        <w:rPr>
          <w:sz w:val="28"/>
        </w:rPr>
        <w:t xml:space="preserve"> controls the type of operation in ALU as shown in Table 2.</w:t>
      </w:r>
      <w:r w:rsidR="00DC4318">
        <w:rPr>
          <w:sz w:val="28"/>
        </w:rPr>
        <w:t>6</w:t>
      </w:r>
      <w:r w:rsidR="00DC4318" w:rsidRPr="00161863">
        <w:rPr>
          <w:sz w:val="28"/>
        </w:rPr>
        <w:t>. The instruction path are shown in the Figure 2.</w:t>
      </w:r>
      <w:r w:rsidR="00DC4318">
        <w:rPr>
          <w:sz w:val="28"/>
        </w:rPr>
        <w:t>6</w:t>
      </w:r>
      <w:r w:rsidR="00DC4318" w:rsidRPr="00161863">
        <w:rPr>
          <w:sz w:val="28"/>
        </w:rPr>
        <w:t xml:space="preserve"> below.</w:t>
      </w:r>
    </w:p>
    <w:p w14:paraId="5638EC72" w14:textId="5B437243" w:rsidR="000567A7" w:rsidRDefault="000567A7" w:rsidP="00272777">
      <w:pPr>
        <w:pStyle w:val="ListParagraph"/>
        <w:ind w:leftChars="0" w:left="720" w:right="224"/>
        <w:rPr>
          <w:sz w:val="28"/>
        </w:rPr>
      </w:pPr>
    </w:p>
    <w:p w14:paraId="458349AF" w14:textId="77777777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461688F1" w14:textId="139549D3" w:rsidR="00B537A5" w:rsidRDefault="00B537A5" w:rsidP="00B537A5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 xml:space="preserve">Table </w:t>
      </w:r>
      <w:proofErr w:type="gramStart"/>
      <w:r>
        <w:rPr>
          <w:sz w:val="28"/>
        </w:rPr>
        <w:t>2.</w:t>
      </w:r>
      <w:r>
        <w:rPr>
          <w:sz w:val="28"/>
        </w:rPr>
        <w:t>6</w:t>
      </w:r>
      <w:r>
        <w:rPr>
          <w:sz w:val="28"/>
        </w:rPr>
        <w:t xml:space="preserve">  </w:t>
      </w:r>
      <w:r>
        <w:rPr>
          <w:sz w:val="28"/>
        </w:rPr>
        <w:t>U</w:t>
      </w:r>
      <w:proofErr w:type="gramEnd"/>
      <w:r>
        <w:rPr>
          <w:sz w:val="28"/>
        </w:rPr>
        <w:t>-TYPE instructions’ control signals</w:t>
      </w:r>
    </w:p>
    <w:tbl>
      <w:tblPr>
        <w:tblW w:w="10727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0567A7" w:rsidRPr="000567A7" w14:paraId="79D69BFC" w14:textId="77777777" w:rsidTr="00B537A5">
        <w:trPr>
          <w:trHeight w:val="315"/>
        </w:trPr>
        <w:tc>
          <w:tcPr>
            <w:tcW w:w="9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5B03E1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93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54B1FF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73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E165398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926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991DAA4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989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7D9920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7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68286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94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E2F813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73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8539FA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87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20D70F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94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5E72AED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8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0667CB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57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6CB88A4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61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2945E7B4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0567A7" w:rsidRPr="000567A7" w14:paraId="718FC53D" w14:textId="77777777" w:rsidTr="00B537A5">
        <w:trPr>
          <w:trHeight w:val="300"/>
        </w:trPr>
        <w:tc>
          <w:tcPr>
            <w:tcW w:w="925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92B0A35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AUIPC</w:t>
            </w:r>
          </w:p>
        </w:tc>
        <w:tc>
          <w:tcPr>
            <w:tcW w:w="932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333703D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734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765BDF6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926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5354C21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989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8B64595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673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3985CCA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100</w:t>
            </w:r>
          </w:p>
        </w:tc>
        <w:tc>
          <w:tcPr>
            <w:tcW w:w="943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72C8E4A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32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35BB615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71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064E738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944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0733E5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872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15ECF67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74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D477BE3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12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A68624B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7BE5E865" w14:textId="77777777" w:rsidR="000567A7" w:rsidRDefault="000567A7" w:rsidP="00272777">
      <w:pPr>
        <w:pStyle w:val="ListParagraph"/>
        <w:ind w:leftChars="0" w:left="720" w:right="224"/>
        <w:rPr>
          <w:sz w:val="28"/>
        </w:rPr>
      </w:pPr>
    </w:p>
    <w:p w14:paraId="209F4796" w14:textId="3F2D0517" w:rsidR="00777CE3" w:rsidRDefault="00777CE3" w:rsidP="00272777">
      <w:pPr>
        <w:ind w:right="224"/>
        <w:rPr>
          <w:sz w:val="28"/>
        </w:rPr>
      </w:pPr>
    </w:p>
    <w:p w14:paraId="3D291EEB" w14:textId="15D228E1" w:rsidR="00777CE3" w:rsidRDefault="00777CE3" w:rsidP="00272777">
      <w:pPr>
        <w:ind w:right="224"/>
        <w:rPr>
          <w:sz w:val="28"/>
        </w:rPr>
      </w:pPr>
    </w:p>
    <w:p w14:paraId="3A7705CC" w14:textId="27F53033" w:rsidR="00777CE3" w:rsidRDefault="00777CE3" w:rsidP="00272777">
      <w:pPr>
        <w:ind w:right="224"/>
        <w:rPr>
          <w:sz w:val="28"/>
        </w:rPr>
      </w:pPr>
    </w:p>
    <w:p w14:paraId="0446D21F" w14:textId="45BBE085" w:rsidR="00777CE3" w:rsidRDefault="00777CE3" w:rsidP="00272777">
      <w:pPr>
        <w:ind w:right="224"/>
        <w:rPr>
          <w:sz w:val="28"/>
        </w:rPr>
      </w:pPr>
    </w:p>
    <w:p w14:paraId="53A123CF" w14:textId="4709106B" w:rsidR="00777CE3" w:rsidRDefault="00777CE3" w:rsidP="00272777">
      <w:pPr>
        <w:ind w:right="224"/>
        <w:rPr>
          <w:sz w:val="28"/>
        </w:rPr>
      </w:pPr>
    </w:p>
    <w:p w14:paraId="41C7A8E5" w14:textId="7C468AB2" w:rsidR="00777CE3" w:rsidRDefault="00777CE3" w:rsidP="00272777">
      <w:pPr>
        <w:ind w:right="224"/>
        <w:rPr>
          <w:sz w:val="28"/>
        </w:rPr>
      </w:pPr>
    </w:p>
    <w:p w14:paraId="3943C7D3" w14:textId="7DAC43A8" w:rsidR="00777CE3" w:rsidRDefault="00777CE3" w:rsidP="00272777">
      <w:pPr>
        <w:ind w:right="224"/>
        <w:rPr>
          <w:sz w:val="28"/>
        </w:rPr>
      </w:pPr>
    </w:p>
    <w:p w14:paraId="54AC8CC6" w14:textId="2443077C" w:rsidR="00777CE3" w:rsidRDefault="00777CE3" w:rsidP="00272777">
      <w:pPr>
        <w:ind w:right="224"/>
        <w:rPr>
          <w:sz w:val="28"/>
        </w:rPr>
      </w:pPr>
    </w:p>
    <w:p w14:paraId="3A82F551" w14:textId="77777777" w:rsidR="00777CE3" w:rsidRDefault="00777CE3" w:rsidP="00272777">
      <w:pPr>
        <w:ind w:right="224"/>
        <w:rPr>
          <w:sz w:val="28"/>
        </w:rPr>
      </w:pPr>
    </w:p>
    <w:p w14:paraId="47C20ADA" w14:textId="0DAC28A0" w:rsidR="00AB0B02" w:rsidRDefault="00B537A5" w:rsidP="00272777">
      <w:pPr>
        <w:ind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21F265B1" wp14:editId="20410E43">
            <wp:extent cx="6798192" cy="4945380"/>
            <wp:effectExtent l="0" t="0" r="317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9236" cy="4953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EB1C8F" w14:textId="1606320E" w:rsidR="00B537A5" w:rsidRDefault="00B537A5" w:rsidP="00B537A5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</w:t>
      </w:r>
      <w:r>
        <w:rPr>
          <w:sz w:val="28"/>
        </w:rPr>
        <w:t>6</w:t>
      </w:r>
      <w:r>
        <w:rPr>
          <w:sz w:val="28"/>
        </w:rPr>
        <w:t xml:space="preserve">  </w:t>
      </w:r>
      <w:r>
        <w:rPr>
          <w:sz w:val="28"/>
        </w:rPr>
        <w:t>U</w:t>
      </w:r>
      <w:r>
        <w:rPr>
          <w:sz w:val="28"/>
        </w:rPr>
        <w:t>-TYPE instructions’ data path</w:t>
      </w:r>
    </w:p>
    <w:p w14:paraId="3D9E3089" w14:textId="6F20E1FE" w:rsidR="00B537A5" w:rsidRDefault="00B537A5" w:rsidP="00272777">
      <w:pPr>
        <w:ind w:right="224"/>
        <w:rPr>
          <w:sz w:val="28"/>
        </w:rPr>
      </w:pPr>
    </w:p>
    <w:p w14:paraId="5B8AC575" w14:textId="75AE8633" w:rsidR="00777CE3" w:rsidRDefault="00777CE3" w:rsidP="00272777">
      <w:pPr>
        <w:ind w:right="224"/>
        <w:rPr>
          <w:sz w:val="28"/>
        </w:rPr>
      </w:pPr>
    </w:p>
    <w:p w14:paraId="435F428C" w14:textId="77777777" w:rsidR="00777CE3" w:rsidRPr="00AB0B02" w:rsidRDefault="00777CE3" w:rsidP="00272777">
      <w:pPr>
        <w:ind w:right="224"/>
        <w:rPr>
          <w:sz w:val="28"/>
        </w:rPr>
      </w:pPr>
    </w:p>
    <w:p w14:paraId="0DFA45AF" w14:textId="7BEF74E9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J</w:t>
      </w:r>
      <w:r w:rsidR="00027872">
        <w:rPr>
          <w:sz w:val="28"/>
        </w:rPr>
        <w:t>-</w:t>
      </w:r>
      <w:r w:rsidRPr="00AB0B02">
        <w:rPr>
          <w:sz w:val="28"/>
        </w:rPr>
        <w:t>TYPE</w:t>
      </w:r>
    </w:p>
    <w:p w14:paraId="79A3B9CC" w14:textId="77777777" w:rsidR="00183639" w:rsidRDefault="00183639" w:rsidP="00272777">
      <w:pPr>
        <w:pStyle w:val="ListParagraph"/>
        <w:ind w:leftChars="0" w:left="720" w:right="224"/>
        <w:rPr>
          <w:sz w:val="28"/>
        </w:rPr>
      </w:pPr>
    </w:p>
    <w:p w14:paraId="6739A445" w14:textId="3FFF40C9" w:rsidR="00AB0B02" w:rsidRDefault="00027872" w:rsidP="00DC4318">
      <w:pPr>
        <w:pStyle w:val="ListParagraph"/>
        <w:ind w:leftChars="0" w:left="720" w:right="224"/>
        <w:jc w:val="both"/>
        <w:rPr>
          <w:sz w:val="28"/>
        </w:rPr>
      </w:pPr>
      <w:r w:rsidRPr="00027872">
        <w:rPr>
          <w:sz w:val="28"/>
        </w:rPr>
        <w:t xml:space="preserve">The </w:t>
      </w:r>
      <w:r w:rsidR="00C035E1">
        <w:rPr>
          <w:sz w:val="28"/>
        </w:rPr>
        <w:t>J</w:t>
      </w:r>
      <w:r w:rsidR="00C035E1" w:rsidRPr="00027872">
        <w:rPr>
          <w:sz w:val="28"/>
        </w:rPr>
        <w:t>-</w:t>
      </w:r>
      <w:r w:rsidR="00C035E1">
        <w:rPr>
          <w:sz w:val="28"/>
        </w:rPr>
        <w:t>TYPE</w:t>
      </w:r>
      <w:r w:rsidR="00C035E1" w:rsidRPr="00027872">
        <w:rPr>
          <w:sz w:val="28"/>
        </w:rPr>
        <w:t xml:space="preserve"> </w:t>
      </w:r>
      <w:r w:rsidRPr="00027872">
        <w:rPr>
          <w:sz w:val="28"/>
        </w:rPr>
        <w:t xml:space="preserve">instructions </w:t>
      </w:r>
      <w:r w:rsidR="008A42FB">
        <w:rPr>
          <w:sz w:val="28"/>
        </w:rPr>
        <w:t xml:space="preserve">performs procedure call such as </w:t>
      </w:r>
      <w:r w:rsidR="0027373D">
        <w:rPr>
          <w:sz w:val="28"/>
        </w:rPr>
        <w:t>JAL</w:t>
      </w:r>
      <w:r w:rsidRPr="00027872">
        <w:rPr>
          <w:sz w:val="28"/>
        </w:rPr>
        <w:t>.</w:t>
      </w:r>
      <w:r w:rsidR="00DC4318">
        <w:rPr>
          <w:sz w:val="28"/>
        </w:rPr>
        <w:t xml:space="preserve">  </w:t>
      </w:r>
      <w:r w:rsidR="00DC4318" w:rsidRPr="00161863">
        <w:rPr>
          <w:sz w:val="28"/>
        </w:rPr>
        <w:t xml:space="preserve">The </w:t>
      </w:r>
      <w:proofErr w:type="spellStart"/>
      <w:r w:rsidR="00DC4318" w:rsidRPr="00161863">
        <w:rPr>
          <w:sz w:val="28"/>
        </w:rPr>
        <w:t>ALUSignal</w:t>
      </w:r>
      <w:proofErr w:type="spellEnd"/>
      <w:r w:rsidR="00DC4318" w:rsidRPr="00161863">
        <w:rPr>
          <w:sz w:val="28"/>
        </w:rPr>
        <w:t xml:space="preserve"> controls the type of operation in ALU </w:t>
      </w:r>
      <w:r w:rsidR="008A42FB">
        <w:rPr>
          <w:sz w:val="28"/>
        </w:rPr>
        <w:t xml:space="preserve">and the corresponding control signals are </w:t>
      </w:r>
      <w:r w:rsidR="00DC4318" w:rsidRPr="00161863">
        <w:rPr>
          <w:sz w:val="28"/>
        </w:rPr>
        <w:t>shown in Table 2.</w:t>
      </w:r>
      <w:r w:rsidR="00DC4318">
        <w:rPr>
          <w:sz w:val="28"/>
        </w:rPr>
        <w:t>7</w:t>
      </w:r>
      <w:r w:rsidR="00DC4318" w:rsidRPr="00161863">
        <w:rPr>
          <w:sz w:val="28"/>
        </w:rPr>
        <w:t xml:space="preserve">. </w:t>
      </w:r>
      <w:r w:rsidR="008A42FB">
        <w:rPr>
          <w:sz w:val="28"/>
        </w:rPr>
        <w:t xml:space="preserve"> </w:t>
      </w:r>
      <w:r w:rsidR="00DC4318" w:rsidRPr="00161863">
        <w:rPr>
          <w:sz w:val="28"/>
        </w:rPr>
        <w:t>The instruction path are shown in the Figure 2.</w:t>
      </w:r>
      <w:r w:rsidR="00DC4318">
        <w:rPr>
          <w:sz w:val="28"/>
        </w:rPr>
        <w:t>7</w:t>
      </w:r>
      <w:r w:rsidR="00DC4318" w:rsidRPr="00161863">
        <w:rPr>
          <w:sz w:val="28"/>
        </w:rPr>
        <w:t xml:space="preserve"> below.</w:t>
      </w:r>
    </w:p>
    <w:p w14:paraId="3E654885" w14:textId="77777777" w:rsidR="00777CE3" w:rsidRDefault="00777CE3" w:rsidP="00DC4318">
      <w:pPr>
        <w:pStyle w:val="ListParagraph"/>
        <w:ind w:leftChars="0" w:left="720" w:right="224"/>
        <w:jc w:val="both"/>
        <w:rPr>
          <w:sz w:val="28"/>
        </w:rPr>
      </w:pPr>
    </w:p>
    <w:p w14:paraId="45B26212" w14:textId="2ED6D801" w:rsidR="00183639" w:rsidRDefault="00183639" w:rsidP="00272777">
      <w:pPr>
        <w:pStyle w:val="ListParagraph"/>
        <w:ind w:leftChars="0" w:left="720" w:right="224"/>
        <w:rPr>
          <w:sz w:val="28"/>
        </w:rPr>
      </w:pPr>
    </w:p>
    <w:p w14:paraId="03296CE4" w14:textId="2AA65B23" w:rsidR="00183639" w:rsidRPr="00296CC7" w:rsidRDefault="00296CC7" w:rsidP="00296CC7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 xml:space="preserve">Table </w:t>
      </w:r>
      <w:proofErr w:type="gramStart"/>
      <w:r>
        <w:rPr>
          <w:sz w:val="28"/>
        </w:rPr>
        <w:t>2.</w:t>
      </w:r>
      <w:r>
        <w:rPr>
          <w:sz w:val="28"/>
        </w:rPr>
        <w:t>7</w:t>
      </w:r>
      <w:r>
        <w:rPr>
          <w:sz w:val="28"/>
        </w:rPr>
        <w:t xml:space="preserve">  </w:t>
      </w:r>
      <w:r>
        <w:rPr>
          <w:sz w:val="28"/>
        </w:rPr>
        <w:t>J</w:t>
      </w:r>
      <w:proofErr w:type="gramEnd"/>
      <w:r>
        <w:rPr>
          <w:sz w:val="28"/>
        </w:rPr>
        <w:t>-TYP</w:t>
      </w:r>
      <w:r>
        <w:rPr>
          <w:sz w:val="28"/>
        </w:rPr>
        <w:t>E instructions’ control signals</w:t>
      </w:r>
    </w:p>
    <w:tbl>
      <w:tblPr>
        <w:tblW w:w="9140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183639" w:rsidRPr="00183639" w14:paraId="6566F16F" w14:textId="77777777" w:rsidTr="00183639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0191187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C26E65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A11D6F6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9704CAC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43A29E5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665EDA3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F5A6FF0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B852F56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F75FED6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CBE36AE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8446A02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3A39C6E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6B4E94D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183639" w:rsidRPr="00183639" w14:paraId="028C1BA0" w14:textId="77777777" w:rsidTr="00183639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9490D96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JAL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29AFA4D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E812866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BF7B562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8F652C1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CD1B45F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101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4015689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2619E30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5FE57CD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97B2E6F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5B145CC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CF650B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6B645134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778C0D84" w14:textId="5D71D48D" w:rsidR="00BC4F52" w:rsidRDefault="00BC4F52" w:rsidP="00272777">
      <w:pPr>
        <w:pStyle w:val="ListParagraph"/>
        <w:ind w:leftChars="0" w:left="720" w:right="224"/>
        <w:rPr>
          <w:sz w:val="28"/>
        </w:rPr>
      </w:pPr>
    </w:p>
    <w:p w14:paraId="72F408A6" w14:textId="0CB07F88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6A19478A" w14:textId="20C05422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0D687346" w14:textId="224F701D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5C8CC680" w14:textId="2F3B0AC2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0718737F" w14:textId="6BB1AE87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1A816868" w14:textId="77777777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0FCA1434" w14:textId="154886B1" w:rsidR="00BC4F52" w:rsidRDefault="00BC4F52" w:rsidP="00BC4F52">
      <w:pPr>
        <w:pStyle w:val="ListParagraph"/>
        <w:ind w:leftChars="0" w:left="720" w:right="224" w:hanging="720"/>
        <w:rPr>
          <w:sz w:val="28"/>
        </w:rPr>
      </w:pPr>
      <w:r>
        <w:rPr>
          <w:noProof/>
          <w:sz w:val="28"/>
        </w:rPr>
        <w:drawing>
          <wp:inline distT="0" distB="0" distL="0" distR="0" wp14:anchorId="1DFB2649" wp14:editId="236E7695">
            <wp:extent cx="6800850" cy="4947314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2216" cy="49628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883B05" w14:textId="756F15C5" w:rsidR="00473F89" w:rsidRDefault="00473F89" w:rsidP="00473F89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 xml:space="preserve">Figure </w:t>
      </w:r>
      <w:proofErr w:type="gramStart"/>
      <w:r>
        <w:rPr>
          <w:sz w:val="28"/>
        </w:rPr>
        <w:t>2.</w:t>
      </w:r>
      <w:r>
        <w:rPr>
          <w:sz w:val="28"/>
        </w:rPr>
        <w:t>7</w:t>
      </w:r>
      <w:r>
        <w:rPr>
          <w:sz w:val="28"/>
        </w:rPr>
        <w:t xml:space="preserve">  </w:t>
      </w:r>
      <w:r w:rsidR="00296CC7">
        <w:rPr>
          <w:sz w:val="28"/>
        </w:rPr>
        <w:t>J</w:t>
      </w:r>
      <w:proofErr w:type="gramEnd"/>
      <w:r>
        <w:rPr>
          <w:sz w:val="28"/>
        </w:rPr>
        <w:t>-TYPE instructions’ data path</w:t>
      </w:r>
    </w:p>
    <w:p w14:paraId="1A63F378" w14:textId="18702BF8" w:rsidR="00473F89" w:rsidRDefault="00473F89" w:rsidP="00BC4F52">
      <w:pPr>
        <w:pStyle w:val="ListParagraph"/>
        <w:ind w:leftChars="0" w:left="720" w:right="224" w:hanging="720"/>
        <w:rPr>
          <w:sz w:val="28"/>
        </w:rPr>
      </w:pPr>
    </w:p>
    <w:p w14:paraId="2253930D" w14:textId="26BC12A2" w:rsidR="00C357D3" w:rsidRDefault="00C357D3" w:rsidP="00BC4F52">
      <w:pPr>
        <w:pStyle w:val="ListParagraph"/>
        <w:ind w:leftChars="0" w:left="720" w:right="224" w:hanging="720"/>
        <w:rPr>
          <w:sz w:val="28"/>
        </w:rPr>
      </w:pPr>
    </w:p>
    <w:p w14:paraId="1823AAEB" w14:textId="77777777" w:rsidR="00C357D3" w:rsidRPr="00AB0B02" w:rsidRDefault="00C357D3" w:rsidP="00BC4F52">
      <w:pPr>
        <w:pStyle w:val="ListParagraph"/>
        <w:ind w:leftChars="0" w:left="720" w:right="224" w:hanging="720"/>
        <w:rPr>
          <w:sz w:val="28"/>
        </w:rPr>
      </w:pPr>
    </w:p>
    <w:p w14:paraId="181EC351" w14:textId="25506146" w:rsidR="00974ADB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JI</w:t>
      </w:r>
      <w:r w:rsidR="00027872">
        <w:rPr>
          <w:sz w:val="28"/>
        </w:rPr>
        <w:t>-TYPE</w:t>
      </w:r>
    </w:p>
    <w:p w14:paraId="63BC6581" w14:textId="77777777" w:rsidR="00C57648" w:rsidRDefault="00C57648" w:rsidP="00272777">
      <w:pPr>
        <w:pStyle w:val="ListParagraph"/>
        <w:ind w:leftChars="0" w:left="720" w:right="224"/>
        <w:rPr>
          <w:sz w:val="28"/>
        </w:rPr>
      </w:pPr>
    </w:p>
    <w:p w14:paraId="7B88B6C5" w14:textId="30431052" w:rsidR="00974ADB" w:rsidRDefault="00C035E1" w:rsidP="00DC4318">
      <w:pPr>
        <w:pStyle w:val="ListParagraph"/>
        <w:ind w:leftChars="0" w:left="720" w:right="224"/>
        <w:jc w:val="both"/>
        <w:rPr>
          <w:sz w:val="28"/>
        </w:rPr>
      </w:pPr>
      <w:r>
        <w:rPr>
          <w:sz w:val="28"/>
        </w:rPr>
        <w:t>The JI</w:t>
      </w:r>
      <w:r w:rsidRPr="00027872">
        <w:rPr>
          <w:sz w:val="28"/>
        </w:rPr>
        <w:t>-</w:t>
      </w:r>
      <w:r>
        <w:rPr>
          <w:sz w:val="28"/>
        </w:rPr>
        <w:t>TYPE</w:t>
      </w:r>
      <w:r w:rsidRPr="00027872">
        <w:rPr>
          <w:sz w:val="28"/>
        </w:rPr>
        <w:t xml:space="preserve"> </w:t>
      </w:r>
      <w:r w:rsidR="00027872" w:rsidRPr="00027872">
        <w:rPr>
          <w:sz w:val="28"/>
        </w:rPr>
        <w:t xml:space="preserve">instructions </w:t>
      </w:r>
      <w:r w:rsidR="00634AC3">
        <w:rPr>
          <w:sz w:val="28"/>
        </w:rPr>
        <w:t>performs a procedure return</w:t>
      </w:r>
      <w:r w:rsidR="0027373D">
        <w:rPr>
          <w:sz w:val="28"/>
        </w:rPr>
        <w:t xml:space="preserve"> such as</w:t>
      </w:r>
      <w:r w:rsidR="0027373D" w:rsidRPr="00027872">
        <w:rPr>
          <w:sz w:val="28"/>
        </w:rPr>
        <w:t xml:space="preserve"> </w:t>
      </w:r>
      <w:r w:rsidR="0027373D">
        <w:rPr>
          <w:sz w:val="28"/>
        </w:rPr>
        <w:t>JALR</w:t>
      </w:r>
      <w:r w:rsidR="008F51F2">
        <w:rPr>
          <w:sz w:val="28"/>
        </w:rPr>
        <w:t>.</w:t>
      </w:r>
      <w:r w:rsidR="00DC4318">
        <w:rPr>
          <w:sz w:val="28"/>
        </w:rPr>
        <w:t xml:space="preserve">  </w:t>
      </w:r>
      <w:r w:rsidR="00DC4318" w:rsidRPr="00161863">
        <w:rPr>
          <w:sz w:val="28"/>
        </w:rPr>
        <w:t xml:space="preserve">The </w:t>
      </w:r>
      <w:proofErr w:type="spellStart"/>
      <w:r w:rsidR="00DC4318" w:rsidRPr="00161863">
        <w:rPr>
          <w:sz w:val="28"/>
        </w:rPr>
        <w:t>ALUSignal</w:t>
      </w:r>
      <w:proofErr w:type="spellEnd"/>
      <w:r w:rsidR="00DC4318" w:rsidRPr="00161863">
        <w:rPr>
          <w:sz w:val="28"/>
        </w:rPr>
        <w:t xml:space="preserve"> controls the type of operation in ALU </w:t>
      </w:r>
      <w:r w:rsidR="00604F57">
        <w:rPr>
          <w:sz w:val="28"/>
        </w:rPr>
        <w:t xml:space="preserve">and the corresponding control signals are </w:t>
      </w:r>
      <w:r w:rsidR="00604F57" w:rsidRPr="00161863">
        <w:rPr>
          <w:sz w:val="28"/>
        </w:rPr>
        <w:t xml:space="preserve">shown </w:t>
      </w:r>
      <w:r w:rsidR="00DC4318" w:rsidRPr="00161863">
        <w:rPr>
          <w:sz w:val="28"/>
        </w:rPr>
        <w:t>in Table 2.</w:t>
      </w:r>
      <w:r w:rsidR="00DC4318">
        <w:rPr>
          <w:sz w:val="28"/>
        </w:rPr>
        <w:t>8</w:t>
      </w:r>
      <w:r w:rsidR="00DC4318" w:rsidRPr="00161863">
        <w:rPr>
          <w:sz w:val="28"/>
        </w:rPr>
        <w:t xml:space="preserve">. </w:t>
      </w:r>
      <w:r w:rsidR="00634AC3">
        <w:rPr>
          <w:sz w:val="28"/>
        </w:rPr>
        <w:t xml:space="preserve"> </w:t>
      </w:r>
      <w:r w:rsidR="00DC4318" w:rsidRPr="00161863">
        <w:rPr>
          <w:sz w:val="28"/>
        </w:rPr>
        <w:t>The instruction path are shown in the Figure 2.</w:t>
      </w:r>
      <w:r w:rsidR="00DC4318">
        <w:rPr>
          <w:sz w:val="28"/>
        </w:rPr>
        <w:t>8</w:t>
      </w:r>
      <w:r w:rsidR="00DC4318" w:rsidRPr="00161863">
        <w:rPr>
          <w:sz w:val="28"/>
        </w:rPr>
        <w:t xml:space="preserve"> below.</w:t>
      </w:r>
    </w:p>
    <w:p w14:paraId="27233AB3" w14:textId="4677455B" w:rsidR="00924B6F" w:rsidRDefault="00924B6F" w:rsidP="00272777">
      <w:pPr>
        <w:pStyle w:val="ListParagraph"/>
        <w:ind w:leftChars="0" w:left="720" w:right="224"/>
        <w:rPr>
          <w:sz w:val="28"/>
        </w:rPr>
      </w:pPr>
    </w:p>
    <w:p w14:paraId="68AC9CCE" w14:textId="77777777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3C6C9A42" w14:textId="00FE671A" w:rsidR="00C57648" w:rsidRPr="00924B6F" w:rsidRDefault="00924B6F" w:rsidP="00924B6F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 xml:space="preserve">Table </w:t>
      </w:r>
      <w:proofErr w:type="gramStart"/>
      <w:r>
        <w:rPr>
          <w:sz w:val="28"/>
        </w:rPr>
        <w:t>2.</w:t>
      </w:r>
      <w:r>
        <w:rPr>
          <w:sz w:val="28"/>
        </w:rPr>
        <w:t>8</w:t>
      </w:r>
      <w:r>
        <w:rPr>
          <w:sz w:val="28"/>
        </w:rPr>
        <w:t xml:space="preserve">  J</w:t>
      </w:r>
      <w:r>
        <w:rPr>
          <w:sz w:val="28"/>
        </w:rPr>
        <w:t>I</w:t>
      </w:r>
      <w:proofErr w:type="gramEnd"/>
      <w:r>
        <w:rPr>
          <w:sz w:val="28"/>
        </w:rPr>
        <w:t>-TYPE instructions’ control signals</w:t>
      </w:r>
    </w:p>
    <w:tbl>
      <w:tblPr>
        <w:tblW w:w="9140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C57648" w:rsidRPr="00C57648" w14:paraId="56746A86" w14:textId="77777777" w:rsidTr="00C57648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F27376C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E85FB4F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506CDB5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10E6195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FC2803E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3BED909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991AB1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A1CBC6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9132BBD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F81F66E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7D7D511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E15D7CC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7049929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C57648" w:rsidRPr="00C57648" w14:paraId="42F0D812" w14:textId="77777777" w:rsidTr="00C57648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B276C19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JALR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26AD79E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7DEAEC1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E2DA3C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DDB0B83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75560A7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111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169CC20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2C89900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4A289BE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8AF180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F5F8D2B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FB7AA61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140FF32E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7B3734F2" w14:textId="7FEAB203" w:rsidR="00C57648" w:rsidRDefault="00C57648" w:rsidP="00272777">
      <w:pPr>
        <w:pStyle w:val="ListParagraph"/>
        <w:ind w:leftChars="0" w:left="720" w:right="224"/>
        <w:rPr>
          <w:sz w:val="28"/>
        </w:rPr>
      </w:pPr>
    </w:p>
    <w:p w14:paraId="69BC1473" w14:textId="60094980" w:rsidR="00DC4318" w:rsidRDefault="00DC4318" w:rsidP="00DC4318">
      <w:pPr>
        <w:pStyle w:val="ListParagraph"/>
        <w:ind w:leftChars="0" w:left="720" w:right="224" w:hanging="720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446FF4A" wp14:editId="576DF954">
            <wp:extent cx="6824379" cy="49644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34" cy="4976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DBAC48" w14:textId="719F41D9" w:rsidR="00DC4318" w:rsidRDefault="00DC4318" w:rsidP="00DC4318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</w:t>
      </w:r>
      <w:r>
        <w:rPr>
          <w:sz w:val="28"/>
        </w:rPr>
        <w:t>8</w:t>
      </w:r>
      <w:r>
        <w:rPr>
          <w:sz w:val="28"/>
        </w:rPr>
        <w:t xml:space="preserve">  J</w:t>
      </w:r>
      <w:r>
        <w:rPr>
          <w:sz w:val="28"/>
        </w:rPr>
        <w:t>I</w:t>
      </w:r>
      <w:r>
        <w:rPr>
          <w:sz w:val="28"/>
        </w:rPr>
        <w:t>-TYPE instructions’ data path</w:t>
      </w:r>
    </w:p>
    <w:p w14:paraId="2972DA1F" w14:textId="60C9A909" w:rsidR="0027373D" w:rsidRDefault="0027373D" w:rsidP="00272777">
      <w:pPr>
        <w:pStyle w:val="ListParagraph"/>
        <w:ind w:leftChars="0" w:left="720" w:right="224"/>
        <w:rPr>
          <w:sz w:val="28"/>
        </w:rPr>
      </w:pPr>
    </w:p>
    <w:p w14:paraId="3366A299" w14:textId="77777777" w:rsidR="00DC4318" w:rsidRPr="00DC655E" w:rsidRDefault="00DC4318" w:rsidP="00272777">
      <w:pPr>
        <w:pStyle w:val="ListParagraph"/>
        <w:ind w:leftChars="0" w:left="720" w:right="224"/>
        <w:rPr>
          <w:sz w:val="28"/>
        </w:rPr>
      </w:pPr>
    </w:p>
    <w:p w14:paraId="5DF99D6E" w14:textId="2701F94D" w:rsidR="004A1C63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Multi-cycle instructions</w:t>
      </w:r>
    </w:p>
    <w:p w14:paraId="797535B0" w14:textId="4AABD439" w:rsidR="00FE2DBB" w:rsidRDefault="00FE2DBB" w:rsidP="00FE2DBB">
      <w:pPr>
        <w:pStyle w:val="ListParagraph"/>
        <w:ind w:leftChars="0" w:left="960" w:right="224"/>
        <w:rPr>
          <w:sz w:val="28"/>
        </w:rPr>
      </w:pPr>
    </w:p>
    <w:p w14:paraId="34986541" w14:textId="77777777" w:rsidR="00A469F1" w:rsidRDefault="00FE2DBB" w:rsidP="005A61BD">
      <w:pPr>
        <w:pStyle w:val="ListParagraph"/>
        <w:ind w:leftChars="0" w:left="720" w:right="224"/>
        <w:jc w:val="both"/>
        <w:rPr>
          <w:sz w:val="28"/>
        </w:rPr>
      </w:pPr>
      <w:r w:rsidRPr="00FE2DBB">
        <w:rPr>
          <w:sz w:val="28"/>
        </w:rPr>
        <w:t xml:space="preserve">The </w:t>
      </w:r>
      <w:r w:rsidR="00DA4CAD">
        <w:rPr>
          <w:sz w:val="28"/>
        </w:rPr>
        <w:t>Multi-cycle</w:t>
      </w:r>
      <w:r w:rsidRPr="00FE2DBB">
        <w:rPr>
          <w:sz w:val="28"/>
        </w:rPr>
        <w:t xml:space="preserve"> instructions</w:t>
      </w:r>
      <w:r w:rsidR="00DA4CAD">
        <w:rPr>
          <w:sz w:val="28"/>
        </w:rPr>
        <w:t xml:space="preserve">, </w:t>
      </w:r>
      <w:r w:rsidR="00713278">
        <w:rPr>
          <w:sz w:val="28"/>
        </w:rPr>
        <w:t>hereinafter</w:t>
      </w:r>
      <w:r w:rsidR="00DA4CAD">
        <w:rPr>
          <w:sz w:val="28"/>
        </w:rPr>
        <w:t xml:space="preserve"> MCYCLE instructions,</w:t>
      </w:r>
      <w:r w:rsidRPr="00FE2DBB">
        <w:rPr>
          <w:sz w:val="28"/>
        </w:rPr>
        <w:t xml:space="preserve"> are </w:t>
      </w:r>
      <w:r w:rsidR="00713278">
        <w:rPr>
          <w:sz w:val="28"/>
        </w:rPr>
        <w:t xml:space="preserve">those requesting for </w:t>
      </w:r>
      <w:r w:rsidR="00D27588">
        <w:rPr>
          <w:sz w:val="28"/>
        </w:rPr>
        <w:t xml:space="preserve">arithmetic </w:t>
      </w:r>
      <w:r w:rsidR="00713278">
        <w:rPr>
          <w:sz w:val="28"/>
        </w:rPr>
        <w:t>multiplication and division such as MUL and DIV</w:t>
      </w:r>
      <w:r w:rsidRPr="00FE2DBB">
        <w:rPr>
          <w:sz w:val="28"/>
        </w:rPr>
        <w:t xml:space="preserve">.  </w:t>
      </w:r>
      <w:r w:rsidR="00D27588">
        <w:rPr>
          <w:sz w:val="28"/>
        </w:rPr>
        <w:t xml:space="preserve">The CPU contains a </w:t>
      </w:r>
      <w:proofErr w:type="spellStart"/>
      <w:r w:rsidR="00D27588">
        <w:rPr>
          <w:sz w:val="28"/>
        </w:rPr>
        <w:t>multDiv</w:t>
      </w:r>
      <w:proofErr w:type="spellEnd"/>
      <w:r w:rsidR="00D27588">
        <w:rPr>
          <w:sz w:val="28"/>
        </w:rPr>
        <w:t xml:space="preserve"> unit specially designed for </w:t>
      </w:r>
      <w:r w:rsidR="00D127E8">
        <w:rPr>
          <w:sz w:val="28"/>
        </w:rPr>
        <w:t xml:space="preserve">either of the </w:t>
      </w:r>
      <w:r w:rsidR="00D27588">
        <w:rPr>
          <w:sz w:val="28"/>
        </w:rPr>
        <w:t>arithmetic operation</w:t>
      </w:r>
      <w:r w:rsidR="00D127E8">
        <w:rPr>
          <w:sz w:val="28"/>
        </w:rPr>
        <w:t>s</w:t>
      </w:r>
      <w:r w:rsidR="00D27588">
        <w:rPr>
          <w:sz w:val="28"/>
        </w:rPr>
        <w:t>.  It is composed of an operand register, ALU, and a left/right shift register</w:t>
      </w:r>
      <w:r w:rsidR="00FB10CC">
        <w:rPr>
          <w:sz w:val="28"/>
        </w:rPr>
        <w:t xml:space="preserve"> and execute multiplication and division base on input control</w:t>
      </w:r>
      <w:r w:rsidR="00D127E8">
        <w:rPr>
          <w:sz w:val="28"/>
        </w:rPr>
        <w:t xml:space="preserve"> signals</w:t>
      </w:r>
      <w:r w:rsidR="00FB10CC">
        <w:rPr>
          <w:sz w:val="28"/>
        </w:rPr>
        <w:t xml:space="preserve"> valid and mode</w:t>
      </w:r>
      <w:r w:rsidR="00D27588">
        <w:rPr>
          <w:sz w:val="28"/>
        </w:rPr>
        <w:t xml:space="preserve">.  </w:t>
      </w:r>
      <w:r w:rsidR="001C3DC4">
        <w:rPr>
          <w:sz w:val="28"/>
        </w:rPr>
        <w:t xml:space="preserve">While operating, the status signal </w:t>
      </w:r>
      <w:proofErr w:type="spellStart"/>
      <w:r w:rsidR="001C3DC4">
        <w:rPr>
          <w:sz w:val="28"/>
        </w:rPr>
        <w:t>ALUState</w:t>
      </w:r>
      <w:proofErr w:type="spellEnd"/>
      <w:r w:rsidR="001C3DC4">
        <w:rPr>
          <w:sz w:val="28"/>
        </w:rPr>
        <w:t xml:space="preserve"> is raise up to 1 so no other instructions will be executed </w:t>
      </w:r>
      <w:r w:rsidR="00D127E8">
        <w:rPr>
          <w:sz w:val="28"/>
        </w:rPr>
        <w:t xml:space="preserve">under the state </w:t>
      </w:r>
      <w:r w:rsidR="001C3DC4">
        <w:rPr>
          <w:sz w:val="28"/>
        </w:rPr>
        <w:t xml:space="preserve">as </w:t>
      </w:r>
      <w:proofErr w:type="spellStart"/>
      <w:r w:rsidR="001C3DC4">
        <w:rPr>
          <w:sz w:val="28"/>
        </w:rPr>
        <w:t>PC_nxt</w:t>
      </w:r>
      <w:proofErr w:type="spellEnd"/>
      <w:r w:rsidR="001C3DC4">
        <w:rPr>
          <w:sz w:val="28"/>
        </w:rPr>
        <w:t xml:space="preserve"> is set </w:t>
      </w:r>
      <w:r w:rsidR="00D127E8">
        <w:rPr>
          <w:sz w:val="28"/>
        </w:rPr>
        <w:t xml:space="preserve">to </w:t>
      </w:r>
      <w:r w:rsidR="001C3DC4">
        <w:rPr>
          <w:sz w:val="28"/>
        </w:rPr>
        <w:t xml:space="preserve">PC during the period.  After 32 cycles, after either multiplication </w:t>
      </w:r>
      <w:r w:rsidR="00D127E8">
        <w:rPr>
          <w:sz w:val="28"/>
        </w:rPr>
        <w:t>or</w:t>
      </w:r>
      <w:r w:rsidR="001C3DC4">
        <w:rPr>
          <w:sz w:val="28"/>
        </w:rPr>
        <w:t xml:space="preserve"> division result appear, the </w:t>
      </w:r>
      <w:proofErr w:type="spellStart"/>
      <w:r w:rsidR="001C3DC4">
        <w:rPr>
          <w:sz w:val="28"/>
        </w:rPr>
        <w:t>multDiv</w:t>
      </w:r>
      <w:proofErr w:type="spellEnd"/>
      <w:r w:rsidR="001C3DC4">
        <w:rPr>
          <w:sz w:val="28"/>
        </w:rPr>
        <w:t xml:space="preserve"> raises ready state signal to 1 which ends the MCYCLE operation </w:t>
      </w:r>
      <w:r w:rsidR="00D127E8">
        <w:rPr>
          <w:sz w:val="28"/>
        </w:rPr>
        <w:t xml:space="preserve">while </w:t>
      </w:r>
      <w:r w:rsidR="001C3DC4">
        <w:rPr>
          <w:sz w:val="28"/>
        </w:rPr>
        <w:t>turn</w:t>
      </w:r>
      <w:r w:rsidR="00D127E8">
        <w:rPr>
          <w:sz w:val="28"/>
        </w:rPr>
        <w:t>ing</w:t>
      </w:r>
      <w:r w:rsidR="001C3DC4">
        <w:rPr>
          <w:sz w:val="28"/>
        </w:rPr>
        <w:t xml:space="preserve"> the </w:t>
      </w:r>
      <w:proofErr w:type="spellStart"/>
      <w:r w:rsidR="001C3DC4">
        <w:rPr>
          <w:sz w:val="28"/>
        </w:rPr>
        <w:t>ALUState</w:t>
      </w:r>
      <w:proofErr w:type="spellEnd"/>
      <w:r w:rsidR="001C3DC4">
        <w:rPr>
          <w:sz w:val="28"/>
        </w:rPr>
        <w:t xml:space="preserve"> to 0.  The</w:t>
      </w:r>
      <w:r w:rsidR="00236170">
        <w:rPr>
          <w:sz w:val="28"/>
        </w:rPr>
        <w:t>n the</w:t>
      </w:r>
      <w:r w:rsidR="001C3DC4">
        <w:rPr>
          <w:sz w:val="28"/>
        </w:rPr>
        <w:t xml:space="preserve"> CPU will continue to the next instruction.  </w:t>
      </w:r>
      <w:r w:rsidRPr="00FE2DBB">
        <w:rPr>
          <w:sz w:val="28"/>
        </w:rPr>
        <w:t xml:space="preserve">The </w:t>
      </w:r>
      <w:proofErr w:type="spellStart"/>
      <w:r w:rsidRPr="00FE2DBB">
        <w:rPr>
          <w:sz w:val="28"/>
        </w:rPr>
        <w:t>ALUSignal</w:t>
      </w:r>
      <w:proofErr w:type="spellEnd"/>
      <w:r w:rsidRPr="00FE2DBB">
        <w:rPr>
          <w:sz w:val="28"/>
        </w:rPr>
        <w:t xml:space="preserve"> </w:t>
      </w:r>
      <w:r w:rsidR="001C3DC4">
        <w:rPr>
          <w:sz w:val="28"/>
        </w:rPr>
        <w:t>inform</w:t>
      </w:r>
      <w:r w:rsidR="00236170">
        <w:rPr>
          <w:sz w:val="28"/>
        </w:rPr>
        <w:t>s</w:t>
      </w:r>
      <w:r w:rsidR="001C3DC4">
        <w:rPr>
          <w:sz w:val="28"/>
        </w:rPr>
        <w:t xml:space="preserve"> </w:t>
      </w:r>
      <w:r w:rsidRPr="00FE2DBB">
        <w:rPr>
          <w:sz w:val="28"/>
        </w:rPr>
        <w:t xml:space="preserve">ALU </w:t>
      </w:r>
      <w:r w:rsidR="00236170">
        <w:rPr>
          <w:sz w:val="28"/>
        </w:rPr>
        <w:t xml:space="preserve">for initiating signal valid to 1 and turn the CPU goes to MCYCLE instruction mode.  </w:t>
      </w:r>
    </w:p>
    <w:p w14:paraId="06307626" w14:textId="77777777" w:rsidR="00A469F1" w:rsidRDefault="00A469F1" w:rsidP="005A61BD">
      <w:pPr>
        <w:pStyle w:val="ListParagraph"/>
        <w:ind w:leftChars="0" w:left="720" w:right="224"/>
        <w:jc w:val="both"/>
        <w:rPr>
          <w:sz w:val="28"/>
        </w:rPr>
      </w:pPr>
    </w:p>
    <w:p w14:paraId="3CF969F8" w14:textId="4E21EA90" w:rsidR="00FE2DBB" w:rsidRDefault="00236170" w:rsidP="005A61BD">
      <w:pPr>
        <w:pStyle w:val="ListParagraph"/>
        <w:ind w:leftChars="0" w:left="720" w:right="224"/>
        <w:jc w:val="both"/>
        <w:rPr>
          <w:sz w:val="28"/>
        </w:rPr>
      </w:pPr>
      <w:r>
        <w:rPr>
          <w:sz w:val="28"/>
        </w:rPr>
        <w:t>The corresponding control signals are</w:t>
      </w:r>
      <w:r w:rsidR="00FE2DBB" w:rsidRPr="00FE2DBB">
        <w:rPr>
          <w:sz w:val="28"/>
        </w:rPr>
        <w:t xml:space="preserve"> shown in Table </w:t>
      </w:r>
      <w:r>
        <w:rPr>
          <w:sz w:val="28"/>
        </w:rPr>
        <w:t>3 and t</w:t>
      </w:r>
      <w:r w:rsidR="00FE2DBB" w:rsidRPr="00FE2DBB">
        <w:rPr>
          <w:sz w:val="28"/>
        </w:rPr>
        <w:t xml:space="preserve">he instruction path are shown in the Figure </w:t>
      </w:r>
      <w:r>
        <w:rPr>
          <w:sz w:val="28"/>
        </w:rPr>
        <w:t>3</w:t>
      </w:r>
      <w:r w:rsidR="00FE2DBB" w:rsidRPr="00FE2DBB">
        <w:rPr>
          <w:sz w:val="28"/>
        </w:rPr>
        <w:t xml:space="preserve"> below.</w:t>
      </w:r>
    </w:p>
    <w:p w14:paraId="06F895DB" w14:textId="047E65A6" w:rsidR="0058437B" w:rsidRDefault="0058437B" w:rsidP="00DA13A6">
      <w:pPr>
        <w:pStyle w:val="ListParagraph"/>
        <w:ind w:leftChars="0" w:left="720" w:right="224"/>
        <w:rPr>
          <w:sz w:val="28"/>
        </w:rPr>
      </w:pPr>
    </w:p>
    <w:p w14:paraId="000E4FF3" w14:textId="7DC4143E" w:rsidR="00A469F1" w:rsidRDefault="00A469F1" w:rsidP="00DA13A6">
      <w:pPr>
        <w:pStyle w:val="ListParagraph"/>
        <w:ind w:leftChars="0" w:left="720" w:right="224"/>
        <w:rPr>
          <w:sz w:val="28"/>
        </w:rPr>
      </w:pPr>
    </w:p>
    <w:p w14:paraId="792A2257" w14:textId="77777777" w:rsidR="00B04525" w:rsidRDefault="00B04525" w:rsidP="0058437B">
      <w:pPr>
        <w:pStyle w:val="ListParagraph"/>
        <w:ind w:leftChars="0" w:left="720" w:right="224" w:firstLine="1710"/>
        <w:rPr>
          <w:sz w:val="28"/>
        </w:rPr>
      </w:pPr>
    </w:p>
    <w:p w14:paraId="4EFD85A8" w14:textId="7F65A2F9" w:rsidR="0058437B" w:rsidRPr="0058437B" w:rsidRDefault="0058437B" w:rsidP="0058437B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 xml:space="preserve">Table </w:t>
      </w:r>
      <w:proofErr w:type="gramStart"/>
      <w:r w:rsidR="008D6BED">
        <w:rPr>
          <w:sz w:val="28"/>
        </w:rPr>
        <w:t>3</w:t>
      </w:r>
      <w:r>
        <w:rPr>
          <w:sz w:val="28"/>
        </w:rPr>
        <w:t xml:space="preserve">  </w:t>
      </w:r>
      <w:r w:rsidR="008D6BED">
        <w:rPr>
          <w:sz w:val="28"/>
        </w:rPr>
        <w:t>MCYCLE</w:t>
      </w:r>
      <w:proofErr w:type="gramEnd"/>
      <w:r>
        <w:rPr>
          <w:sz w:val="28"/>
        </w:rPr>
        <w:t xml:space="preserve"> instructions’ control signals</w:t>
      </w:r>
    </w:p>
    <w:tbl>
      <w:tblPr>
        <w:tblW w:w="9140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58437B" w:rsidRPr="0058437B" w14:paraId="356D93CC" w14:textId="77777777" w:rsidTr="0058437B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5B67BD2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4B8D7C5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3A680D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5B67923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4521952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A21DF3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263F833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0359F5D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42F5661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711856E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638AC0C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72D0F17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26A8D12E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58437B" w:rsidRPr="0058437B" w14:paraId="55DA7C24" w14:textId="77777777" w:rsidTr="0058437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7CBDAE4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MUL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299383D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xx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B0F6D13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9D867EB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E175925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0C3B1D1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E895C70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6AC39C3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830C3A2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1CDF6DE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1010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5847466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572270D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750E7D3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</w:tr>
      <w:tr w:rsidR="0058437B" w:rsidRPr="0058437B" w14:paraId="4D4645D9" w14:textId="77777777" w:rsidTr="0058437B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9D95FE6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DIV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340C6D4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xx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718AFC5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91C02F8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2AA94DF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51E125E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DB37472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86FA27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D37819C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5741689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1011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1916FF2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3805927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5DE8F685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</w:tr>
    </w:tbl>
    <w:p w14:paraId="1CF384D7" w14:textId="77777777" w:rsidR="0058437B" w:rsidRDefault="0058437B" w:rsidP="00DA13A6">
      <w:pPr>
        <w:pStyle w:val="ListParagraph"/>
        <w:ind w:leftChars="0" w:left="720" w:right="224"/>
        <w:rPr>
          <w:sz w:val="28"/>
        </w:rPr>
      </w:pPr>
    </w:p>
    <w:p w14:paraId="6C0FCB99" w14:textId="677FE530" w:rsidR="00FE2DBB" w:rsidRPr="0058437B" w:rsidRDefault="00FE2DBB" w:rsidP="0058437B">
      <w:pPr>
        <w:ind w:right="224"/>
        <w:rPr>
          <w:sz w:val="28"/>
        </w:rPr>
      </w:pPr>
    </w:p>
    <w:p w14:paraId="3088558C" w14:textId="0DCB3E96" w:rsidR="00DA13A6" w:rsidRDefault="00DA13A6" w:rsidP="00DA13A6">
      <w:pPr>
        <w:pStyle w:val="ListParagraph"/>
        <w:ind w:leftChars="0" w:left="960" w:right="224" w:hanging="1050"/>
        <w:rPr>
          <w:sz w:val="28"/>
        </w:rPr>
      </w:pPr>
      <w:r>
        <w:rPr>
          <w:noProof/>
          <w:sz w:val="28"/>
        </w:rPr>
        <w:drawing>
          <wp:inline distT="0" distB="0" distL="0" distR="0" wp14:anchorId="0C4086D8" wp14:editId="22080840">
            <wp:extent cx="6832600" cy="4970410"/>
            <wp:effectExtent l="0" t="0" r="635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49" cy="49824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AC6E1E" w14:textId="775F767F" w:rsidR="0058437B" w:rsidRDefault="0058437B" w:rsidP="0058437B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 xml:space="preserve">Figure </w:t>
      </w:r>
      <w:r>
        <w:rPr>
          <w:sz w:val="28"/>
        </w:rPr>
        <w:t>3</w:t>
      </w:r>
      <w:r>
        <w:rPr>
          <w:sz w:val="28"/>
        </w:rPr>
        <w:t xml:space="preserve">  </w:t>
      </w:r>
      <w:r>
        <w:rPr>
          <w:sz w:val="28"/>
        </w:rPr>
        <w:t>MCYCLE</w:t>
      </w:r>
      <w:r>
        <w:rPr>
          <w:sz w:val="28"/>
        </w:rPr>
        <w:t xml:space="preserve"> instructions’ data path</w:t>
      </w:r>
    </w:p>
    <w:p w14:paraId="4472A304" w14:textId="77777777" w:rsidR="00FE2DBB" w:rsidRDefault="00FE2DBB" w:rsidP="00FE2DBB">
      <w:pPr>
        <w:pStyle w:val="ListParagraph"/>
        <w:ind w:leftChars="0" w:left="720" w:right="224"/>
        <w:rPr>
          <w:sz w:val="28"/>
        </w:rPr>
      </w:pPr>
    </w:p>
    <w:p w14:paraId="45414124" w14:textId="72B83D31" w:rsidR="00DC655E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Total simulation time</w:t>
      </w:r>
    </w:p>
    <w:p w14:paraId="56CF6096" w14:textId="77777777" w:rsidR="00B04525" w:rsidRDefault="00B04525" w:rsidP="00B04525">
      <w:pPr>
        <w:pStyle w:val="ListParagraph"/>
        <w:ind w:leftChars="0" w:left="960" w:right="224"/>
        <w:rPr>
          <w:sz w:val="28"/>
        </w:rPr>
      </w:pPr>
    </w:p>
    <w:p w14:paraId="6DDD5B2A" w14:textId="4B715B7B" w:rsidR="00191C27" w:rsidRDefault="00191C27" w:rsidP="00272777">
      <w:pPr>
        <w:pStyle w:val="ListParagraph"/>
        <w:numPr>
          <w:ilvl w:val="1"/>
          <w:numId w:val="3"/>
        </w:numPr>
        <w:ind w:leftChars="0" w:right="224"/>
        <w:rPr>
          <w:sz w:val="28"/>
        </w:rPr>
      </w:pPr>
      <w:r w:rsidRPr="00191C27">
        <w:rPr>
          <w:sz w:val="28"/>
        </w:rPr>
        <w:t>Leaf: a = 1, b = 9, c = 2, d = 2</w:t>
      </w:r>
    </w:p>
    <w:p w14:paraId="3065B3C2" w14:textId="176CD150" w:rsidR="00CF0433" w:rsidRDefault="00CF0433" w:rsidP="00272777">
      <w:pPr>
        <w:pStyle w:val="ListParagraph"/>
        <w:ind w:leftChars="0" w:left="960"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5D3447AE" wp14:editId="22D0763A">
            <wp:extent cx="5344364" cy="1403350"/>
            <wp:effectExtent l="0" t="0" r="889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eaf_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547" cy="14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584" w14:textId="6C22E486" w:rsidR="00B04525" w:rsidRDefault="00B04525" w:rsidP="00272777">
      <w:pPr>
        <w:pStyle w:val="ListParagraph"/>
        <w:ind w:leftChars="0" w:left="960" w:right="224"/>
        <w:rPr>
          <w:sz w:val="28"/>
        </w:rPr>
      </w:pPr>
    </w:p>
    <w:p w14:paraId="11A5D853" w14:textId="77777777" w:rsidR="00B04525" w:rsidRDefault="00B04525" w:rsidP="00272777">
      <w:pPr>
        <w:pStyle w:val="ListParagraph"/>
        <w:ind w:leftChars="0" w:left="960" w:right="224"/>
        <w:rPr>
          <w:sz w:val="28"/>
        </w:rPr>
      </w:pPr>
    </w:p>
    <w:p w14:paraId="2F136360" w14:textId="5FC066E0" w:rsidR="004B0985" w:rsidRPr="00CF0433" w:rsidRDefault="00191C27" w:rsidP="00272777">
      <w:pPr>
        <w:pStyle w:val="ListParagraph"/>
        <w:numPr>
          <w:ilvl w:val="1"/>
          <w:numId w:val="3"/>
        </w:numPr>
        <w:ind w:leftChars="0" w:right="224"/>
        <w:rPr>
          <w:sz w:val="28"/>
        </w:rPr>
      </w:pPr>
      <w:r w:rsidRPr="00191C27">
        <w:rPr>
          <w:sz w:val="28"/>
        </w:rPr>
        <w:lastRenderedPageBreak/>
        <w:t>Fact: n = 10</w:t>
      </w:r>
    </w:p>
    <w:p w14:paraId="560B0CEA" w14:textId="0DD3C6BA" w:rsidR="00CF0433" w:rsidRDefault="00CF0433" w:rsidP="00272777">
      <w:pPr>
        <w:pStyle w:val="ListParagraph"/>
        <w:ind w:leftChars="0" w:left="960"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5D8149FE" wp14:editId="3D879BED">
            <wp:extent cx="5344160" cy="1390647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act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88" cy="140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8DC9" w14:textId="77777777" w:rsidR="00B04525" w:rsidRDefault="00B04525" w:rsidP="00272777">
      <w:pPr>
        <w:pStyle w:val="ListParagraph"/>
        <w:ind w:leftChars="0" w:left="960" w:right="224"/>
        <w:rPr>
          <w:sz w:val="28"/>
        </w:rPr>
      </w:pPr>
    </w:p>
    <w:p w14:paraId="211088A6" w14:textId="04B44057" w:rsidR="00191C27" w:rsidRDefault="00191C27" w:rsidP="00272777">
      <w:pPr>
        <w:pStyle w:val="ListParagraph"/>
        <w:numPr>
          <w:ilvl w:val="1"/>
          <w:numId w:val="3"/>
        </w:numPr>
        <w:ind w:leftChars="0" w:right="224"/>
        <w:rPr>
          <w:sz w:val="28"/>
        </w:rPr>
      </w:pPr>
      <w:r w:rsidRPr="00191C27">
        <w:rPr>
          <w:sz w:val="28"/>
        </w:rPr>
        <w:t>(Bonus) HW1: n = 10</w:t>
      </w:r>
    </w:p>
    <w:p w14:paraId="0972B2B9" w14:textId="09FE7FE2" w:rsidR="00D42AA2" w:rsidRDefault="00D42AA2" w:rsidP="00272777">
      <w:pPr>
        <w:pStyle w:val="ListParagraph"/>
        <w:ind w:leftChars="0" w:left="960"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69CC0E19" wp14:editId="6A4DE6C1">
            <wp:extent cx="5351487" cy="1396975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w1_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03" cy="140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B04F" w14:textId="77777777" w:rsidR="00B04525" w:rsidRDefault="00B04525" w:rsidP="00272777">
      <w:pPr>
        <w:pStyle w:val="ListParagraph"/>
        <w:ind w:leftChars="0" w:left="960" w:right="224"/>
        <w:rPr>
          <w:sz w:val="28"/>
        </w:rPr>
      </w:pPr>
    </w:p>
    <w:p w14:paraId="4CC89331" w14:textId="5195DDCE" w:rsidR="00191C27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O</w:t>
      </w:r>
      <w:r w:rsidRPr="00191C27">
        <w:rPr>
          <w:sz w:val="28"/>
        </w:rPr>
        <w:t>bservation</w:t>
      </w:r>
    </w:p>
    <w:p w14:paraId="7D6B1035" w14:textId="043A7EDB" w:rsidR="002B7A54" w:rsidRDefault="002B7A54" w:rsidP="00272777">
      <w:pPr>
        <w:pStyle w:val="ListParagraph"/>
        <w:ind w:leftChars="0" w:left="360" w:right="224"/>
        <w:rPr>
          <w:sz w:val="28"/>
        </w:rPr>
      </w:pPr>
      <w:r>
        <w:rPr>
          <w:sz w:val="28"/>
        </w:rPr>
        <w:t>//</w:t>
      </w:r>
      <w:proofErr w:type="spellStart"/>
      <w:r>
        <w:rPr>
          <w:sz w:val="28"/>
        </w:rPr>
        <w:t>todo</w:t>
      </w:r>
      <w:proofErr w:type="spellEnd"/>
    </w:p>
    <w:p w14:paraId="0548ECB9" w14:textId="77777777" w:rsidR="00693052" w:rsidRDefault="00693052" w:rsidP="00272777">
      <w:pPr>
        <w:pStyle w:val="ListParagraph"/>
        <w:ind w:leftChars="0" w:left="360" w:right="224"/>
        <w:rPr>
          <w:sz w:val="28"/>
        </w:rPr>
      </w:pPr>
    </w:p>
    <w:p w14:paraId="5A67A6A1" w14:textId="0D46140B" w:rsidR="00191C27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Snapshot of the “Register Table”</w:t>
      </w:r>
    </w:p>
    <w:p w14:paraId="547BA6FD" w14:textId="1EBB1481" w:rsidR="005A2693" w:rsidRDefault="005A2693" w:rsidP="00272777">
      <w:pPr>
        <w:ind w:right="224"/>
        <w:rPr>
          <w:sz w:val="28"/>
        </w:rPr>
      </w:pPr>
    </w:p>
    <w:p w14:paraId="51C59748" w14:textId="455D9E91" w:rsidR="00693052" w:rsidRPr="005A2693" w:rsidRDefault="005A2693" w:rsidP="00272777">
      <w:pPr>
        <w:ind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1481D606" wp14:editId="188ED2D3">
            <wp:extent cx="6645910" cy="12769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593450153434_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C386" w14:textId="77777777" w:rsidR="000E301C" w:rsidRPr="00693052" w:rsidRDefault="000E301C" w:rsidP="00272777">
      <w:pPr>
        <w:pStyle w:val="ListParagraph"/>
        <w:ind w:right="224"/>
        <w:rPr>
          <w:sz w:val="28"/>
        </w:rPr>
      </w:pPr>
    </w:p>
    <w:p w14:paraId="2FE02E76" w14:textId="472425F9" w:rsidR="00693052" w:rsidRDefault="00693052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Work distribution</w:t>
      </w:r>
    </w:p>
    <w:p w14:paraId="45E8EB45" w14:textId="70BD950C" w:rsidR="00191C27" w:rsidRPr="00191C27" w:rsidRDefault="00191C27" w:rsidP="00272777">
      <w:pPr>
        <w:ind w:right="224"/>
        <w:rPr>
          <w:sz w:val="28"/>
        </w:rPr>
      </w:pPr>
    </w:p>
    <w:tbl>
      <w:tblPr>
        <w:tblW w:w="6540" w:type="dxa"/>
        <w:tblInd w:w="1880" w:type="dxa"/>
        <w:tblLook w:val="04A0" w:firstRow="1" w:lastRow="0" w:firstColumn="1" w:lastColumn="0" w:noHBand="0" w:noVBand="1"/>
      </w:tblPr>
      <w:tblGrid>
        <w:gridCol w:w="3220"/>
        <w:gridCol w:w="1660"/>
        <w:gridCol w:w="1660"/>
      </w:tblGrid>
      <w:tr w:rsidR="00C91A7C" w:rsidRPr="00C91A7C" w14:paraId="02853AF1" w14:textId="77777777" w:rsidTr="00C91A7C">
        <w:trPr>
          <w:trHeight w:val="300"/>
        </w:trPr>
        <w:tc>
          <w:tcPr>
            <w:tcW w:w="32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AD5E5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 </w:t>
            </w:r>
          </w:p>
        </w:tc>
        <w:tc>
          <w:tcPr>
            <w:tcW w:w="16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C8C2F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Microsoft YaHei UI" w:eastAsia="Microsoft YaHei UI" w:hAnsi="Microsoft YaHei UI" w:cs="Calibri"/>
                <w:color w:val="000000"/>
                <w:kern w:val="0"/>
                <w:sz w:val="22"/>
              </w:rPr>
            </w:pPr>
            <w:r w:rsidRPr="00C91A7C">
              <w:rPr>
                <w:rFonts w:ascii="Microsoft YaHei UI" w:eastAsia="Microsoft YaHei UI" w:hAnsi="Microsoft YaHei UI" w:cs="Microsoft JhengHei"/>
                <w:color w:val="000000"/>
                <w:kern w:val="0"/>
                <w:sz w:val="22"/>
              </w:rPr>
              <w:t>陳冠豪</w:t>
            </w:r>
          </w:p>
        </w:tc>
        <w:tc>
          <w:tcPr>
            <w:tcW w:w="16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21AA051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Microsoft YaHei UI" w:eastAsia="Microsoft YaHei UI" w:hAnsi="Microsoft YaHei UI" w:cs="Calibri"/>
                <w:color w:val="000000"/>
                <w:kern w:val="0"/>
                <w:sz w:val="22"/>
              </w:rPr>
            </w:pPr>
            <w:r w:rsidRPr="00C91A7C">
              <w:rPr>
                <w:rFonts w:ascii="Microsoft YaHei UI" w:eastAsia="Microsoft YaHei UI" w:hAnsi="Microsoft YaHei UI" w:cs="Microsoft JhengHei"/>
                <w:color w:val="000000"/>
                <w:kern w:val="0"/>
                <w:sz w:val="22"/>
              </w:rPr>
              <w:t>王世全</w:t>
            </w:r>
          </w:p>
        </w:tc>
      </w:tr>
      <w:tr w:rsidR="00C91A7C" w:rsidRPr="00C91A7C" w14:paraId="2FD37DD6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2D83D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CHIP.v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E67D7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9027F1E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0A7CED56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F4FB6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Control.v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1D236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31A13F8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04541080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9A05B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Alu_Control.v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9B208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2AF90D4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5EEE292B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9BF2A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Alu.v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77EBC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9C5A8EB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42748F1F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E42BD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Imm_Gen.v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350FC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286A4FE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 </w:t>
            </w:r>
          </w:p>
        </w:tc>
      </w:tr>
      <w:tr w:rsidR="00C91A7C" w:rsidRPr="00C91A7C" w14:paraId="2AEBE836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372DA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Mux.v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9DFD2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F8C7831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 </w:t>
            </w:r>
          </w:p>
        </w:tc>
      </w:tr>
      <w:tr w:rsidR="00C91A7C" w:rsidRPr="00C91A7C" w14:paraId="7FCC2823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8357C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leaf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8B609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61C1E89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118FD87D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CCAA7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fact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754A5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A26E79B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1219CC53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0E935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hw1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F8021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BD33EB8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2BD932A6" w14:textId="77777777" w:rsidTr="00C91A7C">
        <w:trPr>
          <w:trHeight w:val="315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03777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lastRenderedPageBreak/>
              <w:t>Report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C8342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7E44935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</w:tbl>
    <w:p w14:paraId="01513BFC" w14:textId="2476EDE4" w:rsidR="00DC655E" w:rsidRDefault="00DC655E" w:rsidP="00272777">
      <w:pPr>
        <w:pStyle w:val="ListParagraph"/>
        <w:ind w:leftChars="0" w:left="360" w:right="224"/>
        <w:rPr>
          <w:sz w:val="28"/>
        </w:rPr>
      </w:pPr>
    </w:p>
    <w:p w14:paraId="01911847" w14:textId="5C8FF47F" w:rsidR="00DC655E" w:rsidRPr="00DC655E" w:rsidRDefault="0079284B" w:rsidP="00272777">
      <w:pPr>
        <w:pStyle w:val="ListParagraph"/>
        <w:ind w:leftChars="0" w:left="360" w:right="224"/>
        <w:rPr>
          <w:color w:val="FF0000"/>
          <w:sz w:val="28"/>
        </w:rPr>
      </w:pPr>
      <w:r>
        <w:rPr>
          <w:color w:val="FF0000"/>
          <w:sz w:val="28"/>
        </w:rPr>
        <w:t xml:space="preserve"> </w:t>
      </w:r>
    </w:p>
    <w:sectPr w:rsidR="00DC655E" w:rsidRPr="00DC655E" w:rsidSect="004E13AB">
      <w:footerReference w:type="default" r:id="rId22"/>
      <w:pgSz w:w="11906" w:h="16838"/>
      <w:pgMar w:top="576" w:right="576" w:bottom="576" w:left="576" w:header="850" w:footer="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DBCA97" w14:textId="77777777" w:rsidR="009366AB" w:rsidRDefault="009366AB" w:rsidP="006700C0">
      <w:r>
        <w:separator/>
      </w:r>
    </w:p>
  </w:endnote>
  <w:endnote w:type="continuationSeparator" w:id="0">
    <w:p w14:paraId="49BD801E" w14:textId="77777777" w:rsidR="009366AB" w:rsidRDefault="009366AB" w:rsidP="006700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9823609"/>
      <w:docPartObj>
        <w:docPartGallery w:val="Page Numbers (Bottom of Page)"/>
        <w:docPartUnique/>
      </w:docPartObj>
    </w:sdtPr>
    <w:sdtEndPr>
      <w:rPr>
        <w:i/>
        <w:noProof/>
        <w:sz w:val="28"/>
      </w:rPr>
    </w:sdtEndPr>
    <w:sdtContent>
      <w:p w14:paraId="7BD168B3" w14:textId="7889CA15" w:rsidR="000567A7" w:rsidRPr="002B7A54" w:rsidRDefault="000567A7">
        <w:pPr>
          <w:pStyle w:val="Footer"/>
          <w:jc w:val="center"/>
          <w:rPr>
            <w:i/>
            <w:sz w:val="28"/>
          </w:rPr>
        </w:pPr>
        <w:r w:rsidRPr="002B7A54">
          <w:rPr>
            <w:i/>
            <w:sz w:val="28"/>
          </w:rPr>
          <w:fldChar w:fldCharType="begin"/>
        </w:r>
        <w:r w:rsidRPr="002B7A54">
          <w:rPr>
            <w:i/>
            <w:sz w:val="28"/>
          </w:rPr>
          <w:instrText xml:space="preserve"> PAGE   \* MERGEFORMAT </w:instrText>
        </w:r>
        <w:r w:rsidRPr="002B7A54">
          <w:rPr>
            <w:i/>
            <w:sz w:val="28"/>
          </w:rPr>
          <w:fldChar w:fldCharType="separate"/>
        </w:r>
        <w:r w:rsidR="00711B0E">
          <w:rPr>
            <w:i/>
            <w:noProof/>
            <w:sz w:val="28"/>
          </w:rPr>
          <w:t>12</w:t>
        </w:r>
        <w:r w:rsidRPr="002B7A54">
          <w:rPr>
            <w:i/>
            <w:noProof/>
            <w:sz w:val="28"/>
          </w:rPr>
          <w:fldChar w:fldCharType="end"/>
        </w:r>
      </w:p>
    </w:sdtContent>
  </w:sdt>
  <w:p w14:paraId="0443B695" w14:textId="77777777" w:rsidR="000567A7" w:rsidRDefault="000567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299F91" w14:textId="77777777" w:rsidR="009366AB" w:rsidRDefault="009366AB" w:rsidP="006700C0">
      <w:r>
        <w:separator/>
      </w:r>
    </w:p>
  </w:footnote>
  <w:footnote w:type="continuationSeparator" w:id="0">
    <w:p w14:paraId="0AE62D93" w14:textId="77777777" w:rsidR="009366AB" w:rsidRDefault="009366AB" w:rsidP="006700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F03DB1"/>
    <w:multiLevelType w:val="hybridMultilevel"/>
    <w:tmpl w:val="56B4A784"/>
    <w:lvl w:ilvl="0" w:tplc="181C70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A4E0F54"/>
    <w:multiLevelType w:val="hybridMultilevel"/>
    <w:tmpl w:val="0DC20F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88352A"/>
    <w:multiLevelType w:val="hybridMultilevel"/>
    <w:tmpl w:val="875A235E"/>
    <w:lvl w:ilvl="0" w:tplc="181C70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A605539"/>
    <w:multiLevelType w:val="hybridMultilevel"/>
    <w:tmpl w:val="23003B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BF3189"/>
    <w:multiLevelType w:val="hybridMultilevel"/>
    <w:tmpl w:val="3E1C032E"/>
    <w:lvl w:ilvl="0" w:tplc="181C70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439C"/>
    <w:rsid w:val="00027872"/>
    <w:rsid w:val="00030699"/>
    <w:rsid w:val="00040808"/>
    <w:rsid w:val="00044255"/>
    <w:rsid w:val="00053F40"/>
    <w:rsid w:val="000567A7"/>
    <w:rsid w:val="00072F25"/>
    <w:rsid w:val="000768A2"/>
    <w:rsid w:val="000A5EE4"/>
    <w:rsid w:val="000E301C"/>
    <w:rsid w:val="00127386"/>
    <w:rsid w:val="00135D76"/>
    <w:rsid w:val="00147D55"/>
    <w:rsid w:val="00161863"/>
    <w:rsid w:val="00167A9B"/>
    <w:rsid w:val="001819B0"/>
    <w:rsid w:val="00183639"/>
    <w:rsid w:val="00191C27"/>
    <w:rsid w:val="001C3DC4"/>
    <w:rsid w:val="002049A7"/>
    <w:rsid w:val="00232951"/>
    <w:rsid w:val="00236170"/>
    <w:rsid w:val="00265762"/>
    <w:rsid w:val="00272777"/>
    <w:rsid w:val="0027373D"/>
    <w:rsid w:val="00275593"/>
    <w:rsid w:val="00296CC7"/>
    <w:rsid w:val="002B1AB0"/>
    <w:rsid w:val="002B7A54"/>
    <w:rsid w:val="003079EB"/>
    <w:rsid w:val="0034406A"/>
    <w:rsid w:val="00367967"/>
    <w:rsid w:val="003A785F"/>
    <w:rsid w:val="003E0EE1"/>
    <w:rsid w:val="00415F99"/>
    <w:rsid w:val="00432DA3"/>
    <w:rsid w:val="004521B7"/>
    <w:rsid w:val="00473F89"/>
    <w:rsid w:val="00485BFA"/>
    <w:rsid w:val="00491A8D"/>
    <w:rsid w:val="004A1C63"/>
    <w:rsid w:val="004B0985"/>
    <w:rsid w:val="004B12B9"/>
    <w:rsid w:val="004B6A40"/>
    <w:rsid w:val="004E13AB"/>
    <w:rsid w:val="004E4DB2"/>
    <w:rsid w:val="00524895"/>
    <w:rsid w:val="0055462F"/>
    <w:rsid w:val="00570ACB"/>
    <w:rsid w:val="00583497"/>
    <w:rsid w:val="0058437B"/>
    <w:rsid w:val="005A2693"/>
    <w:rsid w:val="005A61BD"/>
    <w:rsid w:val="005B10D5"/>
    <w:rsid w:val="005F681E"/>
    <w:rsid w:val="00604F57"/>
    <w:rsid w:val="006300B2"/>
    <w:rsid w:val="00634AC3"/>
    <w:rsid w:val="006700C0"/>
    <w:rsid w:val="006774D8"/>
    <w:rsid w:val="00693052"/>
    <w:rsid w:val="006D22B7"/>
    <w:rsid w:val="006E0E00"/>
    <w:rsid w:val="006E4F38"/>
    <w:rsid w:val="006F67C2"/>
    <w:rsid w:val="00711B0E"/>
    <w:rsid w:val="00713278"/>
    <w:rsid w:val="00717C31"/>
    <w:rsid w:val="007517D2"/>
    <w:rsid w:val="00772601"/>
    <w:rsid w:val="00777CE3"/>
    <w:rsid w:val="0079284B"/>
    <w:rsid w:val="007A1713"/>
    <w:rsid w:val="007D7CE1"/>
    <w:rsid w:val="007F0CB8"/>
    <w:rsid w:val="00854672"/>
    <w:rsid w:val="008835D3"/>
    <w:rsid w:val="008A42FB"/>
    <w:rsid w:val="008A4985"/>
    <w:rsid w:val="008B400C"/>
    <w:rsid w:val="008C1E67"/>
    <w:rsid w:val="008D6BED"/>
    <w:rsid w:val="008F51F2"/>
    <w:rsid w:val="00924B6F"/>
    <w:rsid w:val="00927AA2"/>
    <w:rsid w:val="009366AB"/>
    <w:rsid w:val="00940258"/>
    <w:rsid w:val="00974ADB"/>
    <w:rsid w:val="00A21003"/>
    <w:rsid w:val="00A469F1"/>
    <w:rsid w:val="00AB0B02"/>
    <w:rsid w:val="00B04525"/>
    <w:rsid w:val="00B537A5"/>
    <w:rsid w:val="00B6537A"/>
    <w:rsid w:val="00B72BE6"/>
    <w:rsid w:val="00B805A9"/>
    <w:rsid w:val="00BA60ED"/>
    <w:rsid w:val="00BC4F52"/>
    <w:rsid w:val="00BE5A47"/>
    <w:rsid w:val="00C007A8"/>
    <w:rsid w:val="00C035E1"/>
    <w:rsid w:val="00C043E2"/>
    <w:rsid w:val="00C04D79"/>
    <w:rsid w:val="00C11028"/>
    <w:rsid w:val="00C357D3"/>
    <w:rsid w:val="00C51FF4"/>
    <w:rsid w:val="00C57648"/>
    <w:rsid w:val="00C76714"/>
    <w:rsid w:val="00C91A7C"/>
    <w:rsid w:val="00CB28AE"/>
    <w:rsid w:val="00CC6D71"/>
    <w:rsid w:val="00CD2D57"/>
    <w:rsid w:val="00CD7CB2"/>
    <w:rsid w:val="00CF016A"/>
    <w:rsid w:val="00CF0433"/>
    <w:rsid w:val="00D110AD"/>
    <w:rsid w:val="00D127E8"/>
    <w:rsid w:val="00D2675B"/>
    <w:rsid w:val="00D27588"/>
    <w:rsid w:val="00D40C23"/>
    <w:rsid w:val="00D42AA2"/>
    <w:rsid w:val="00D5356C"/>
    <w:rsid w:val="00D725A9"/>
    <w:rsid w:val="00DA13A6"/>
    <w:rsid w:val="00DA4CAD"/>
    <w:rsid w:val="00DC4318"/>
    <w:rsid w:val="00DC655E"/>
    <w:rsid w:val="00DF26CE"/>
    <w:rsid w:val="00E22D4B"/>
    <w:rsid w:val="00E62B94"/>
    <w:rsid w:val="00EB3B2C"/>
    <w:rsid w:val="00EC2452"/>
    <w:rsid w:val="00ED7E73"/>
    <w:rsid w:val="00F6034F"/>
    <w:rsid w:val="00F607DB"/>
    <w:rsid w:val="00F66CF1"/>
    <w:rsid w:val="00F7439C"/>
    <w:rsid w:val="00FA1D7A"/>
    <w:rsid w:val="00FB10CC"/>
    <w:rsid w:val="00FB7D54"/>
    <w:rsid w:val="00FE2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AC3A8"/>
  <w15:chartTrackingRefBased/>
  <w15:docId w15:val="{82269279-CB3E-4BD8-A61A-E0687E911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4F38"/>
    <w:pPr>
      <w:ind w:leftChars="200" w:left="480"/>
    </w:pPr>
  </w:style>
  <w:style w:type="paragraph" w:styleId="Header">
    <w:name w:val="header"/>
    <w:basedOn w:val="Normal"/>
    <w:link w:val="HeaderChar"/>
    <w:uiPriority w:val="99"/>
    <w:unhideWhenUsed/>
    <w:rsid w:val="006700C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00C0"/>
  </w:style>
  <w:style w:type="paragraph" w:styleId="Footer">
    <w:name w:val="footer"/>
    <w:basedOn w:val="Normal"/>
    <w:link w:val="FooterChar"/>
    <w:uiPriority w:val="99"/>
    <w:unhideWhenUsed/>
    <w:rsid w:val="006700C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00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0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2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7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0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3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9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0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6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41858E-8853-4DC1-8E72-B5726AE165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1733</TotalTime>
  <Pages>12</Pages>
  <Words>1002</Words>
  <Characters>5718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瑋廷 陳</dc:creator>
  <cp:keywords/>
  <dc:description/>
  <cp:lastModifiedBy>Ryan Wang</cp:lastModifiedBy>
  <cp:revision>102</cp:revision>
  <cp:lastPrinted>2020-04-04T11:08:00Z</cp:lastPrinted>
  <dcterms:created xsi:type="dcterms:W3CDTF">2020-06-29T20:08:00Z</dcterms:created>
  <dcterms:modified xsi:type="dcterms:W3CDTF">2020-07-01T01:11:00Z</dcterms:modified>
</cp:coreProperties>
</file>